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B10" w14:textId="1EB9D0FA"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0D370E">
        <w:rPr>
          <w:rFonts w:ascii="Century Gothic" w:hAnsi="Century Gothic"/>
          <w:b/>
          <w:bCs/>
          <w:sz w:val="24"/>
          <w:szCs w:val="24"/>
        </w:rPr>
        <w:t>24th</w:t>
      </w:r>
      <w:r w:rsidR="00CB4ED7">
        <w:rPr>
          <w:rFonts w:ascii="Century Gothic" w:hAnsi="Century Gothic"/>
          <w:b/>
          <w:bCs/>
          <w:sz w:val="24"/>
          <w:szCs w:val="24"/>
        </w:rPr>
        <w:t xml:space="preserve"> May</w:t>
      </w:r>
      <w:r w:rsidRPr="000764A2">
        <w:rPr>
          <w:rFonts w:ascii="Century Gothic" w:hAnsi="Century Gothic"/>
          <w:b/>
          <w:bCs/>
          <w:sz w:val="24"/>
          <w:szCs w:val="24"/>
        </w:rPr>
        <w:t xml:space="preserve"> 2020 at 10.30am</w:t>
      </w:r>
    </w:p>
    <w:p w14:paraId="334F0D8C" w14:textId="6E54F805" w:rsidR="000764A2" w:rsidRDefault="00612822" w:rsidP="000764A2">
      <w:pPr>
        <w:pStyle w:val="NoSpacing"/>
        <w:jc w:val="center"/>
        <w:rPr>
          <w:rFonts w:ascii="Century Gothic" w:hAnsi="Century Gothic"/>
          <w:b/>
          <w:bCs/>
          <w:sz w:val="24"/>
          <w:szCs w:val="24"/>
        </w:rPr>
      </w:pPr>
      <w:r>
        <w:rPr>
          <w:rFonts w:ascii="Century Gothic" w:hAnsi="Century Gothic"/>
          <w:b/>
          <w:bCs/>
          <w:sz w:val="24"/>
          <w:szCs w:val="24"/>
        </w:rPr>
        <w:t xml:space="preserve">Easter </w:t>
      </w:r>
      <w:r w:rsidR="000D370E">
        <w:rPr>
          <w:rFonts w:ascii="Century Gothic" w:hAnsi="Century Gothic"/>
          <w:b/>
          <w:bCs/>
          <w:sz w:val="24"/>
          <w:szCs w:val="24"/>
        </w:rPr>
        <w:t>7</w:t>
      </w:r>
    </w:p>
    <w:p w14:paraId="4A8FBCE7" w14:textId="77777777" w:rsidR="00EC06A6" w:rsidRPr="000764A2" w:rsidRDefault="00EC06A6" w:rsidP="000764A2">
      <w:pPr>
        <w:pStyle w:val="NoSpacing"/>
        <w:jc w:val="center"/>
        <w:rPr>
          <w:rFonts w:ascii="Century Gothic" w:hAnsi="Century Gothic"/>
          <w:b/>
          <w:bCs/>
          <w:sz w:val="24"/>
          <w:szCs w:val="24"/>
        </w:rPr>
      </w:pPr>
    </w:p>
    <w:p w14:paraId="554BD56C" w14:textId="0DBF7500"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Good morning everyone and welcome to worship in these extraordinary times when we are the church but are not in church.</w:t>
      </w:r>
    </w:p>
    <w:p w14:paraId="14FE4D0D" w14:textId="77777777" w:rsidR="000D370E" w:rsidRDefault="000764A2" w:rsidP="000764A2">
      <w:pPr>
        <w:pStyle w:val="NoSpacing"/>
        <w:jc w:val="center"/>
        <w:rPr>
          <w:rFonts w:ascii="Century Gothic" w:hAnsi="Century Gothic"/>
          <w:sz w:val="24"/>
          <w:szCs w:val="24"/>
        </w:rPr>
      </w:pPr>
      <w:r w:rsidRPr="000764A2">
        <w:rPr>
          <w:rFonts w:ascii="Century Gothic" w:hAnsi="Century Gothic"/>
          <w:sz w:val="24"/>
          <w:szCs w:val="24"/>
        </w:rPr>
        <w:t xml:space="preserve">Find a comfy place </w:t>
      </w:r>
      <w:r w:rsidR="00612822">
        <w:rPr>
          <w:rFonts w:ascii="Century Gothic" w:hAnsi="Century Gothic"/>
          <w:sz w:val="24"/>
          <w:szCs w:val="24"/>
        </w:rPr>
        <w:t xml:space="preserve">to worship </w:t>
      </w:r>
      <w:r w:rsidRPr="000764A2">
        <w:rPr>
          <w:rFonts w:ascii="Century Gothic" w:hAnsi="Century Gothic"/>
          <w:sz w:val="24"/>
          <w:szCs w:val="24"/>
        </w:rPr>
        <w:t>in your home</w:t>
      </w:r>
      <w:r w:rsidR="000D370E">
        <w:rPr>
          <w:rFonts w:ascii="Century Gothic" w:hAnsi="Century Gothic"/>
          <w:sz w:val="24"/>
          <w:szCs w:val="24"/>
        </w:rPr>
        <w:t>.</w:t>
      </w:r>
    </w:p>
    <w:p w14:paraId="04F8383A" w14:textId="1505A7AD" w:rsidR="000764A2" w:rsidRPr="000764A2" w:rsidRDefault="00CF4F4E" w:rsidP="000764A2">
      <w:pPr>
        <w:pStyle w:val="NoSpacing"/>
        <w:jc w:val="center"/>
        <w:rPr>
          <w:rFonts w:ascii="Century Gothic" w:hAnsi="Century Gothic"/>
          <w:sz w:val="24"/>
          <w:szCs w:val="24"/>
        </w:rPr>
      </w:pPr>
      <w:r>
        <w:rPr>
          <w:rFonts w:ascii="Century Gothic" w:hAnsi="Century Gothic"/>
          <w:sz w:val="24"/>
          <w:szCs w:val="24"/>
        </w:rPr>
        <w:t xml:space="preserve"> R</w:t>
      </w:r>
      <w:r w:rsidR="000764A2" w:rsidRPr="000764A2">
        <w:rPr>
          <w:rFonts w:ascii="Century Gothic" w:hAnsi="Century Gothic"/>
          <w:sz w:val="24"/>
          <w:szCs w:val="24"/>
        </w:rPr>
        <w:t xml:space="preserve">emember that God is present with us as we gather in his name, and </w:t>
      </w:r>
      <w:r w:rsidR="00691C5E">
        <w:rPr>
          <w:rFonts w:ascii="Century Gothic" w:hAnsi="Century Gothic"/>
          <w:sz w:val="24"/>
          <w:szCs w:val="24"/>
        </w:rPr>
        <w:t xml:space="preserve">that </w:t>
      </w:r>
      <w:r w:rsidR="000764A2" w:rsidRPr="000764A2">
        <w:rPr>
          <w:rFonts w:ascii="Century Gothic" w:hAnsi="Century Gothic"/>
          <w:sz w:val="24"/>
          <w:szCs w:val="24"/>
        </w:rPr>
        <w:t>wherever we are</w:t>
      </w:r>
      <w:r w:rsidR="00A3187D">
        <w:rPr>
          <w:rFonts w:ascii="Century Gothic" w:hAnsi="Century Gothic"/>
          <w:sz w:val="24"/>
          <w:szCs w:val="24"/>
        </w:rPr>
        <w:t>,</w:t>
      </w:r>
      <w:r w:rsidR="000764A2"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3887E9C8" w:rsidR="000764A2" w:rsidRPr="00B20E90" w:rsidRDefault="000764A2" w:rsidP="000764A2">
      <w:pPr>
        <w:pStyle w:val="NoSpacing"/>
        <w:rPr>
          <w:rFonts w:ascii="Century Gothic" w:hAnsi="Century Gothic"/>
          <w:i/>
          <w:iCs/>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r w:rsidR="00B20E90">
        <w:rPr>
          <w:rFonts w:ascii="Century Gothic" w:hAnsi="Century Gothic"/>
          <w:b/>
          <w:bCs/>
          <w:sz w:val="24"/>
          <w:szCs w:val="24"/>
        </w:rPr>
        <w:t xml:space="preserve"> </w:t>
      </w:r>
      <w:r w:rsidR="00B20E90" w:rsidRPr="00B20E90">
        <w:rPr>
          <w:rFonts w:ascii="Century Gothic" w:hAnsi="Century Gothic"/>
          <w:i/>
          <w:iCs/>
          <w:sz w:val="24"/>
          <w:szCs w:val="24"/>
        </w:rPr>
        <w:t xml:space="preserve"> from Roots)</w:t>
      </w:r>
    </w:p>
    <w:p w14:paraId="21C9865E" w14:textId="14E233A9" w:rsidR="000764A2" w:rsidRPr="000764A2" w:rsidRDefault="000D370E" w:rsidP="000764A2">
      <w:pPr>
        <w:pStyle w:val="NoSpacing"/>
        <w:rPr>
          <w:rFonts w:ascii="Century Gothic" w:hAnsi="Century Gothic"/>
          <w:sz w:val="24"/>
          <w:szCs w:val="24"/>
        </w:rPr>
      </w:pPr>
      <w:r>
        <w:rPr>
          <w:rFonts w:ascii="Century Gothic" w:hAnsi="Century Gothic"/>
          <w:sz w:val="24"/>
          <w:szCs w:val="24"/>
        </w:rPr>
        <w:t>Mighty God, we gather in humility to worship you. Caring God, we bring to you our concerns. Glorious God, we exalt your holy name. Unite us and make us one with you, that your love may strengthen and empower us. Amen</w:t>
      </w:r>
    </w:p>
    <w:p w14:paraId="6B68DB81" w14:textId="30B9D229" w:rsidR="000764A2" w:rsidRPr="000764A2" w:rsidRDefault="000764A2" w:rsidP="000764A2">
      <w:pPr>
        <w:pStyle w:val="NoSpacing"/>
        <w:rPr>
          <w:rFonts w:ascii="Century Gothic" w:hAnsi="Century Gothic"/>
          <w:sz w:val="24"/>
          <w:szCs w:val="24"/>
        </w:rPr>
      </w:pPr>
    </w:p>
    <w:p w14:paraId="16F694FE" w14:textId="5B069846" w:rsidR="00E35B0F" w:rsidRDefault="0060432D" w:rsidP="000764A2">
      <w:pPr>
        <w:pStyle w:val="NoSpacing"/>
        <w:rPr>
          <w:rFonts w:ascii="Century Gothic" w:hAnsi="Century Gothic"/>
          <w:b/>
          <w:bCs/>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0D370E">
        <w:rPr>
          <w:rFonts w:ascii="Century Gothic" w:hAnsi="Century Gothic"/>
          <w:b/>
          <w:bCs/>
          <w:sz w:val="24"/>
          <w:szCs w:val="24"/>
        </w:rPr>
        <w:t>300</w:t>
      </w:r>
    </w:p>
    <w:p w14:paraId="270C9916" w14:textId="73D3009C" w:rsidR="000D370E" w:rsidRDefault="000D370E" w:rsidP="000764A2">
      <w:pPr>
        <w:pStyle w:val="NoSpacing"/>
        <w:rPr>
          <w:rFonts w:ascii="Century Gothic" w:hAnsi="Century Gothic"/>
          <w:sz w:val="24"/>
          <w:szCs w:val="24"/>
        </w:rPr>
      </w:pPr>
      <w:r w:rsidRPr="000D370E">
        <w:rPr>
          <w:rFonts w:ascii="Century Gothic" w:hAnsi="Century Gothic"/>
          <w:sz w:val="24"/>
          <w:szCs w:val="24"/>
        </w:rPr>
        <w:t>Hail the day that sees him rise, Alleluia!</w:t>
      </w:r>
      <w:r>
        <w:rPr>
          <w:rFonts w:ascii="Century Gothic" w:hAnsi="Century Gothic"/>
          <w:sz w:val="24"/>
          <w:szCs w:val="24"/>
        </w:rPr>
        <w:t xml:space="preserve"> Ravished from our wistful eyes! Alleluia!</w:t>
      </w:r>
    </w:p>
    <w:p w14:paraId="00CB672C" w14:textId="258381C7" w:rsidR="000D370E" w:rsidRDefault="000D370E" w:rsidP="000764A2">
      <w:pPr>
        <w:pStyle w:val="NoSpacing"/>
        <w:rPr>
          <w:rFonts w:ascii="Century Gothic" w:hAnsi="Century Gothic"/>
          <w:sz w:val="24"/>
          <w:szCs w:val="24"/>
        </w:rPr>
      </w:pPr>
      <w:r>
        <w:rPr>
          <w:rFonts w:ascii="Century Gothic" w:hAnsi="Century Gothic"/>
          <w:sz w:val="24"/>
          <w:szCs w:val="24"/>
        </w:rPr>
        <w:t>Christ awhile to mortals given, Alleluia! re</w:t>
      </w:r>
      <w:r w:rsidR="00FB44E1">
        <w:rPr>
          <w:rFonts w:ascii="Century Gothic" w:hAnsi="Century Gothic"/>
          <w:sz w:val="24"/>
          <w:szCs w:val="24"/>
        </w:rPr>
        <w:t>-</w:t>
      </w:r>
      <w:r>
        <w:rPr>
          <w:rFonts w:ascii="Century Gothic" w:hAnsi="Century Gothic"/>
          <w:sz w:val="24"/>
          <w:szCs w:val="24"/>
        </w:rPr>
        <w:t>ascends his native heaven: Alleluia!</w:t>
      </w:r>
    </w:p>
    <w:p w14:paraId="1C2D6C16" w14:textId="159852EC" w:rsidR="000D370E" w:rsidRDefault="000D370E" w:rsidP="000764A2">
      <w:pPr>
        <w:pStyle w:val="NoSpacing"/>
        <w:rPr>
          <w:rFonts w:ascii="Century Gothic" w:hAnsi="Century Gothic"/>
          <w:sz w:val="24"/>
          <w:szCs w:val="24"/>
        </w:rPr>
      </w:pPr>
    </w:p>
    <w:p w14:paraId="66FE0853" w14:textId="703ED3EC" w:rsidR="000D370E" w:rsidRDefault="000D370E" w:rsidP="000764A2">
      <w:pPr>
        <w:pStyle w:val="NoSpacing"/>
        <w:rPr>
          <w:rFonts w:ascii="Century Gothic" w:hAnsi="Century Gothic"/>
          <w:sz w:val="24"/>
          <w:szCs w:val="24"/>
        </w:rPr>
      </w:pPr>
      <w:r>
        <w:rPr>
          <w:rFonts w:ascii="Century Gothic" w:hAnsi="Century Gothic"/>
          <w:sz w:val="24"/>
          <w:szCs w:val="24"/>
        </w:rPr>
        <w:t>Him though highest heaven receives, Alleluia! still he loves the earth he leaves, Alleluia!</w:t>
      </w:r>
    </w:p>
    <w:p w14:paraId="3554E64B" w14:textId="458E4DB3" w:rsidR="000D370E" w:rsidRDefault="000D370E" w:rsidP="000764A2">
      <w:pPr>
        <w:pStyle w:val="NoSpacing"/>
        <w:rPr>
          <w:rFonts w:ascii="Century Gothic" w:hAnsi="Century Gothic"/>
          <w:sz w:val="24"/>
          <w:szCs w:val="24"/>
        </w:rPr>
      </w:pPr>
      <w:r>
        <w:rPr>
          <w:rFonts w:ascii="Century Gothic" w:hAnsi="Century Gothic"/>
          <w:sz w:val="24"/>
          <w:szCs w:val="24"/>
        </w:rPr>
        <w:t>Though returning to his throne, Alleluia! still he calls the world his own: Alleluia!</w:t>
      </w:r>
    </w:p>
    <w:p w14:paraId="7F47953B" w14:textId="7834E407" w:rsidR="000D370E" w:rsidRDefault="000D370E" w:rsidP="000764A2">
      <w:pPr>
        <w:pStyle w:val="NoSpacing"/>
        <w:rPr>
          <w:rFonts w:ascii="Century Gothic" w:hAnsi="Century Gothic"/>
          <w:sz w:val="24"/>
          <w:szCs w:val="24"/>
        </w:rPr>
      </w:pPr>
    </w:p>
    <w:p w14:paraId="201CDA74" w14:textId="2D33CF76" w:rsidR="000D370E" w:rsidRDefault="000D370E" w:rsidP="000764A2">
      <w:pPr>
        <w:pStyle w:val="NoSpacing"/>
        <w:rPr>
          <w:rFonts w:ascii="Century Gothic" w:hAnsi="Century Gothic"/>
          <w:sz w:val="24"/>
          <w:szCs w:val="24"/>
        </w:rPr>
      </w:pPr>
      <w:r>
        <w:rPr>
          <w:rFonts w:ascii="Century Gothic" w:hAnsi="Century Gothic"/>
          <w:sz w:val="24"/>
          <w:szCs w:val="24"/>
        </w:rPr>
        <w:t>Cast ourselves before your throne, Alleluia!</w:t>
      </w:r>
      <w:r w:rsidR="000905BD">
        <w:rPr>
          <w:rFonts w:ascii="Century Gothic" w:hAnsi="Century Gothic"/>
          <w:sz w:val="24"/>
          <w:szCs w:val="24"/>
        </w:rPr>
        <w:t xml:space="preserve"> here our heaven of heavens to own, Alleluia!</w:t>
      </w:r>
    </w:p>
    <w:p w14:paraId="37AA9A4A" w14:textId="13FBBCBB" w:rsidR="000905BD" w:rsidRPr="000905BD" w:rsidRDefault="000905BD" w:rsidP="000764A2">
      <w:pPr>
        <w:pStyle w:val="NoSpacing"/>
        <w:rPr>
          <w:rFonts w:ascii="Century Gothic" w:hAnsi="Century Gothic"/>
          <w:sz w:val="24"/>
          <w:szCs w:val="24"/>
        </w:rPr>
      </w:pPr>
      <w:r>
        <w:rPr>
          <w:rFonts w:ascii="Century Gothic" w:hAnsi="Century Gothic"/>
          <w:sz w:val="24"/>
          <w:szCs w:val="24"/>
        </w:rPr>
        <w:t xml:space="preserve">There we shall with you remain, Alleluia! partners in your endless reign. Alleluia! </w:t>
      </w:r>
      <w:r w:rsidRPr="000905BD">
        <w:rPr>
          <w:rFonts w:ascii="Century Gothic" w:hAnsi="Century Gothic"/>
          <w:i/>
          <w:iCs/>
          <w:sz w:val="20"/>
          <w:szCs w:val="20"/>
        </w:rPr>
        <w:t>(Charles Wesley 1707 – 1788)</w:t>
      </w:r>
    </w:p>
    <w:p w14:paraId="72091D07" w14:textId="62AB8B2E" w:rsidR="00CF4F4E" w:rsidRDefault="00CF4F4E" w:rsidP="000764A2">
      <w:pPr>
        <w:pStyle w:val="NoSpacing"/>
        <w:rPr>
          <w:rFonts w:ascii="Century Gothic" w:hAnsi="Century Gothic"/>
          <w:sz w:val="24"/>
          <w:szCs w:val="24"/>
        </w:rPr>
      </w:pPr>
    </w:p>
    <w:p w14:paraId="21CE608B" w14:textId="768BB9BD" w:rsidR="000B2BEE"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0905BD" w:rsidRPr="000905BD">
        <w:rPr>
          <w:rFonts w:ascii="Century Gothic" w:hAnsi="Century Gothic"/>
          <w:sz w:val="24"/>
          <w:szCs w:val="24"/>
        </w:rPr>
        <w:t>God of majesty and might</w:t>
      </w:r>
      <w:r w:rsidR="000905BD">
        <w:rPr>
          <w:rFonts w:ascii="Century Gothic" w:hAnsi="Century Gothic"/>
          <w:sz w:val="24"/>
          <w:szCs w:val="24"/>
        </w:rPr>
        <w:t xml:space="preserve">, your glory shines throughout the universe: from highest heaven to the deepest sea; in all the creatures you have made; in the seasons that shape our living. To you we offer our worship; to you we offer our praise; before you we come in adoration. </w:t>
      </w:r>
    </w:p>
    <w:p w14:paraId="23C9E9EE" w14:textId="4C504F9E" w:rsidR="00E35B0F" w:rsidRDefault="00E35B0F" w:rsidP="000764A2">
      <w:pPr>
        <w:pStyle w:val="NoSpacing"/>
        <w:rPr>
          <w:rFonts w:ascii="Century Gothic" w:hAnsi="Century Gothic"/>
          <w:sz w:val="24"/>
          <w:szCs w:val="24"/>
        </w:rPr>
      </w:pP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3C94BF15" w14:textId="686EDDB1" w:rsidR="005B0A0A" w:rsidRDefault="00E35B0F" w:rsidP="000764A2">
      <w:pPr>
        <w:pStyle w:val="NoSpacing"/>
        <w:rPr>
          <w:rFonts w:ascii="Century Gothic" w:hAnsi="Century Gothic"/>
          <w:sz w:val="24"/>
          <w:szCs w:val="24"/>
        </w:rPr>
      </w:pPr>
      <w:r>
        <w:rPr>
          <w:rFonts w:ascii="Century Gothic" w:hAnsi="Century Gothic"/>
          <w:b/>
          <w:bCs/>
          <w:sz w:val="24"/>
          <w:szCs w:val="24"/>
        </w:rPr>
        <w:t>Bible Reading for today:</w:t>
      </w:r>
      <w:r w:rsidR="0011666F">
        <w:rPr>
          <w:rFonts w:ascii="Century Gothic" w:hAnsi="Century Gothic"/>
          <w:b/>
          <w:bCs/>
          <w:sz w:val="24"/>
          <w:szCs w:val="24"/>
        </w:rPr>
        <w:t xml:space="preserve"> </w:t>
      </w:r>
      <w:r w:rsidR="000905BD">
        <w:rPr>
          <w:rFonts w:ascii="Century Gothic" w:hAnsi="Century Gothic"/>
          <w:b/>
          <w:bCs/>
          <w:sz w:val="24"/>
          <w:szCs w:val="24"/>
        </w:rPr>
        <w:t xml:space="preserve">Acts 1 v.1-11 </w:t>
      </w:r>
      <w:r w:rsidR="000905BD" w:rsidRPr="000905BD">
        <w:rPr>
          <w:rFonts w:ascii="Century Gothic" w:hAnsi="Century Gothic"/>
          <w:sz w:val="24"/>
          <w:szCs w:val="24"/>
        </w:rPr>
        <w:t>if y</w:t>
      </w:r>
      <w:r w:rsidR="0011666F" w:rsidRPr="0011666F">
        <w:rPr>
          <w:rFonts w:ascii="Century Gothic" w:hAnsi="Century Gothic"/>
          <w:sz w:val="24"/>
          <w:szCs w:val="24"/>
        </w:rPr>
        <w:t xml:space="preserve">ou do not have Bible to hand </w:t>
      </w:r>
      <w:r w:rsidR="000905BD">
        <w:rPr>
          <w:rFonts w:ascii="Century Gothic" w:hAnsi="Century Gothic"/>
          <w:sz w:val="24"/>
          <w:szCs w:val="24"/>
        </w:rPr>
        <w:t xml:space="preserve">this is the story of Jesus’ ascension into heaven, as he says his final, final goodbye to the disciples. Here, </w:t>
      </w:r>
      <w:r w:rsidR="008C7247">
        <w:rPr>
          <w:rFonts w:ascii="Century Gothic" w:hAnsi="Century Gothic"/>
          <w:sz w:val="24"/>
          <w:szCs w:val="24"/>
        </w:rPr>
        <w:t xml:space="preserve">Jesus promises them the gift of the Holy Spirit which will empower them in their next task – to spread the Gospel of Christ. Just as in his Gospel account of Jesus’ resurrection, Luke also has two angels who ask the disciples why they are looking up to the sky, after </w:t>
      </w:r>
      <w:r w:rsidR="00DB4B97">
        <w:rPr>
          <w:rFonts w:ascii="Century Gothic" w:hAnsi="Century Gothic"/>
          <w:sz w:val="24"/>
          <w:szCs w:val="24"/>
        </w:rPr>
        <w:t xml:space="preserve">Jesus </w:t>
      </w:r>
      <w:r w:rsidR="008C7247">
        <w:rPr>
          <w:rFonts w:ascii="Century Gothic" w:hAnsi="Century Gothic"/>
          <w:sz w:val="24"/>
          <w:szCs w:val="24"/>
        </w:rPr>
        <w:t>disappears from their view.</w:t>
      </w:r>
    </w:p>
    <w:p w14:paraId="2B8D0169" w14:textId="5B7BD623" w:rsidR="008C7247" w:rsidRDefault="008C7247" w:rsidP="000764A2">
      <w:pPr>
        <w:pStyle w:val="NoSpacing"/>
        <w:rPr>
          <w:rFonts w:ascii="Century Gothic" w:hAnsi="Century Gothic"/>
          <w:sz w:val="24"/>
          <w:szCs w:val="24"/>
        </w:rPr>
      </w:pPr>
    </w:p>
    <w:p w14:paraId="7CD587E2" w14:textId="1CC40AF0" w:rsidR="00BE4817" w:rsidRDefault="008C7247" w:rsidP="000764A2">
      <w:pPr>
        <w:pStyle w:val="NoSpacing"/>
        <w:rPr>
          <w:rFonts w:ascii="Century Gothic" w:hAnsi="Century Gothic"/>
          <w:sz w:val="24"/>
          <w:szCs w:val="24"/>
        </w:rPr>
      </w:pPr>
      <w:r w:rsidRPr="008C7247">
        <w:rPr>
          <w:rFonts w:ascii="Century Gothic" w:hAnsi="Century Gothic"/>
          <w:b/>
          <w:bCs/>
          <w:sz w:val="24"/>
          <w:szCs w:val="24"/>
        </w:rPr>
        <w:t>Reflection:</w:t>
      </w:r>
      <w:r>
        <w:rPr>
          <w:rFonts w:ascii="Century Gothic" w:hAnsi="Century Gothic"/>
          <w:b/>
          <w:bCs/>
          <w:sz w:val="24"/>
          <w:szCs w:val="24"/>
        </w:rPr>
        <w:t xml:space="preserve"> </w:t>
      </w:r>
      <w:r w:rsidR="00FF261C" w:rsidRPr="00FF261C">
        <w:rPr>
          <w:rFonts w:ascii="Century Gothic" w:hAnsi="Century Gothic"/>
          <w:sz w:val="24"/>
          <w:szCs w:val="24"/>
        </w:rPr>
        <w:t>Luke’s opening to his book The Acts of the Apostles</w:t>
      </w:r>
      <w:r w:rsidR="00FF261C">
        <w:rPr>
          <w:rFonts w:ascii="Century Gothic" w:hAnsi="Century Gothic"/>
          <w:sz w:val="24"/>
          <w:szCs w:val="24"/>
        </w:rPr>
        <w:t xml:space="preserve"> mirrors both the end of his Gospel and the first resurrection accounts as throughout his narrative Luke has used angels to convey God’s messages of surprise. Here Jesus says goodbye to his most special friends for the very last time before ascending into heaven to sit at God’s right hand in glory and to intercede for </w:t>
      </w:r>
      <w:r w:rsidR="00FF261C">
        <w:rPr>
          <w:rFonts w:ascii="Century Gothic" w:hAnsi="Century Gothic"/>
          <w:sz w:val="24"/>
          <w:szCs w:val="24"/>
        </w:rPr>
        <w:lastRenderedPageBreak/>
        <w:t>us. It’s a powerful and amazing episode in the story of faith. At the end of one of our great family favourite films, before he returns home, the alien ET points to his dear friend Elliott’s heart and says “I’ll be right here” assuring him that even though Elliot</w:t>
      </w:r>
      <w:r w:rsidR="00DB4B97">
        <w:rPr>
          <w:rFonts w:ascii="Century Gothic" w:hAnsi="Century Gothic"/>
          <w:sz w:val="24"/>
          <w:szCs w:val="24"/>
        </w:rPr>
        <w:t>t</w:t>
      </w:r>
      <w:r w:rsidR="00FF261C">
        <w:rPr>
          <w:rFonts w:ascii="Century Gothic" w:hAnsi="Century Gothic"/>
          <w:sz w:val="24"/>
          <w:szCs w:val="24"/>
        </w:rPr>
        <w:t xml:space="preserve"> can no longer see him, he will not be left alone. Here Jesus tells the disciples that they must wait in Jerusalem for God’s Holy Spirit which will be their power to </w:t>
      </w:r>
      <w:r w:rsidR="00745719">
        <w:rPr>
          <w:rFonts w:ascii="Century Gothic" w:hAnsi="Century Gothic"/>
          <w:sz w:val="24"/>
          <w:szCs w:val="24"/>
        </w:rPr>
        <w:t xml:space="preserve">help them </w:t>
      </w:r>
      <w:r w:rsidR="00FF261C">
        <w:rPr>
          <w:rFonts w:ascii="Century Gothic" w:hAnsi="Century Gothic"/>
          <w:sz w:val="24"/>
          <w:szCs w:val="24"/>
        </w:rPr>
        <w:t xml:space="preserve">spread the </w:t>
      </w:r>
      <w:r w:rsidR="00DB4B97">
        <w:rPr>
          <w:rFonts w:ascii="Century Gothic" w:hAnsi="Century Gothic"/>
          <w:sz w:val="24"/>
          <w:szCs w:val="24"/>
        </w:rPr>
        <w:t>G</w:t>
      </w:r>
      <w:r w:rsidR="00FF261C">
        <w:rPr>
          <w:rFonts w:ascii="Century Gothic" w:hAnsi="Century Gothic"/>
          <w:sz w:val="24"/>
          <w:szCs w:val="24"/>
        </w:rPr>
        <w:t xml:space="preserve">ospel and to glorify God in their words and actions. </w:t>
      </w:r>
      <w:r w:rsidR="00DB4B97">
        <w:rPr>
          <w:rFonts w:ascii="Century Gothic" w:hAnsi="Century Gothic"/>
          <w:sz w:val="24"/>
          <w:szCs w:val="24"/>
        </w:rPr>
        <w:t>Today, a</w:t>
      </w:r>
      <w:r w:rsidR="00FF261C">
        <w:rPr>
          <w:rFonts w:ascii="Century Gothic" w:hAnsi="Century Gothic"/>
          <w:sz w:val="24"/>
          <w:szCs w:val="24"/>
        </w:rPr>
        <w:t xml:space="preserve">s we mark Aldersgate Sunday, when the founder of Methodism </w:t>
      </w:r>
      <w:r w:rsidR="00745719">
        <w:rPr>
          <w:rFonts w:ascii="Century Gothic" w:hAnsi="Century Gothic"/>
          <w:sz w:val="24"/>
          <w:szCs w:val="24"/>
        </w:rPr>
        <w:t xml:space="preserve">John Wesley </w:t>
      </w:r>
      <w:r w:rsidR="00FF261C">
        <w:rPr>
          <w:rFonts w:ascii="Century Gothic" w:hAnsi="Century Gothic"/>
          <w:sz w:val="24"/>
          <w:szCs w:val="24"/>
        </w:rPr>
        <w:t>had his heart “strangely warmed” during worship and was fired up by the power of the Holy Spirit within him to begin his evangelistic quest; and as we approach the celebration of Pentecost next Sunday</w:t>
      </w:r>
      <w:r w:rsidR="00745719">
        <w:rPr>
          <w:rFonts w:ascii="Century Gothic" w:hAnsi="Century Gothic"/>
          <w:sz w:val="24"/>
          <w:szCs w:val="24"/>
        </w:rPr>
        <w:t>,</w:t>
      </w:r>
      <w:r w:rsidR="00FF261C">
        <w:rPr>
          <w:rFonts w:ascii="Century Gothic" w:hAnsi="Century Gothic"/>
          <w:sz w:val="24"/>
          <w:szCs w:val="24"/>
        </w:rPr>
        <w:t xml:space="preserve"> we thank God for the gift of the Spirit which is for all believer</w:t>
      </w:r>
      <w:r w:rsidR="00745719">
        <w:rPr>
          <w:rFonts w:ascii="Century Gothic" w:hAnsi="Century Gothic"/>
          <w:sz w:val="24"/>
          <w:szCs w:val="24"/>
        </w:rPr>
        <w:t xml:space="preserve">s. And </w:t>
      </w:r>
      <w:proofErr w:type="gramStart"/>
      <w:r w:rsidR="00745719">
        <w:rPr>
          <w:rFonts w:ascii="Century Gothic" w:hAnsi="Century Gothic"/>
          <w:sz w:val="24"/>
          <w:szCs w:val="24"/>
        </w:rPr>
        <w:t>so</w:t>
      </w:r>
      <w:proofErr w:type="gramEnd"/>
      <w:r w:rsidR="00745719">
        <w:rPr>
          <w:rFonts w:ascii="Century Gothic" w:hAnsi="Century Gothic"/>
          <w:sz w:val="24"/>
          <w:szCs w:val="24"/>
        </w:rPr>
        <w:t xml:space="preserve"> we pray: - Unite us, in your glory, loving Lord, that you may be seen more clearly in your world. Amen.</w:t>
      </w:r>
    </w:p>
    <w:p w14:paraId="50683276" w14:textId="77777777" w:rsidR="00BE4817" w:rsidRDefault="00BE4817" w:rsidP="000764A2">
      <w:pPr>
        <w:pStyle w:val="NoSpacing"/>
        <w:rPr>
          <w:rFonts w:ascii="Century Gothic" w:hAnsi="Century Gothic"/>
          <w:sz w:val="24"/>
          <w:szCs w:val="24"/>
        </w:rPr>
      </w:pPr>
    </w:p>
    <w:p w14:paraId="485DFFC4" w14:textId="1B93EE08" w:rsidR="00BE4817" w:rsidRDefault="00AC7B9F" w:rsidP="00745719">
      <w:pPr>
        <w:pStyle w:val="NoSpacing"/>
        <w:rPr>
          <w:rFonts w:ascii="Century Gothic" w:hAnsi="Century Gothic"/>
          <w:sz w:val="24"/>
          <w:szCs w:val="24"/>
        </w:rPr>
      </w:pPr>
      <w:r w:rsidRPr="00AC7B9F">
        <w:rPr>
          <w:rFonts w:ascii="Century Gothic" w:hAnsi="Century Gothic"/>
          <w:b/>
          <w:bCs/>
          <w:sz w:val="24"/>
          <w:szCs w:val="24"/>
        </w:rPr>
        <w:t>Prayers of Intercession</w:t>
      </w:r>
      <w:r w:rsidR="00BE4817">
        <w:rPr>
          <w:rFonts w:ascii="Century Gothic" w:hAnsi="Century Gothic"/>
          <w:b/>
          <w:bCs/>
          <w:sz w:val="24"/>
          <w:szCs w:val="24"/>
        </w:rPr>
        <w:t xml:space="preserve">: </w:t>
      </w:r>
      <w:r w:rsidR="00745719" w:rsidRPr="00745719">
        <w:rPr>
          <w:rFonts w:ascii="Century Gothic" w:hAnsi="Century Gothic"/>
          <w:sz w:val="24"/>
          <w:szCs w:val="24"/>
        </w:rPr>
        <w:t>(adapted from Roots)</w:t>
      </w:r>
      <w:r w:rsidR="00745719">
        <w:rPr>
          <w:rFonts w:ascii="Century Gothic" w:hAnsi="Century Gothic"/>
          <w:b/>
          <w:bCs/>
          <w:sz w:val="24"/>
          <w:szCs w:val="24"/>
        </w:rPr>
        <w:t xml:space="preserve"> </w:t>
      </w:r>
      <w:r w:rsidR="00745719" w:rsidRPr="00745719">
        <w:rPr>
          <w:rFonts w:ascii="Century Gothic" w:hAnsi="Century Gothic"/>
          <w:sz w:val="24"/>
          <w:szCs w:val="24"/>
        </w:rPr>
        <w:t>We bring before God our concerns for the world: where there is war</w:t>
      </w:r>
      <w:r w:rsidR="00745719">
        <w:rPr>
          <w:rFonts w:ascii="Century Gothic" w:hAnsi="Century Gothic"/>
          <w:sz w:val="24"/>
          <w:szCs w:val="24"/>
        </w:rPr>
        <w:t>,</w:t>
      </w:r>
      <w:r w:rsidR="00745719" w:rsidRPr="00745719">
        <w:rPr>
          <w:rFonts w:ascii="Century Gothic" w:hAnsi="Century Gothic"/>
          <w:sz w:val="24"/>
          <w:szCs w:val="24"/>
        </w:rPr>
        <w:t xml:space="preserve"> bring peace, where there is sickness we pray for health; where there is despair, we pray for hope. Where there is grief</w:t>
      </w:r>
      <w:r w:rsidR="00745719">
        <w:rPr>
          <w:rFonts w:ascii="Century Gothic" w:hAnsi="Century Gothic"/>
          <w:sz w:val="24"/>
          <w:szCs w:val="24"/>
        </w:rPr>
        <w:t>,</w:t>
      </w:r>
      <w:r w:rsidR="00745719" w:rsidRPr="00745719">
        <w:rPr>
          <w:rFonts w:ascii="Century Gothic" w:hAnsi="Century Gothic"/>
          <w:sz w:val="24"/>
          <w:szCs w:val="24"/>
        </w:rPr>
        <w:t xml:space="preserve"> bring comfort.</w:t>
      </w:r>
      <w:r w:rsidR="00745719">
        <w:rPr>
          <w:rFonts w:ascii="Century Gothic" w:hAnsi="Century Gothic"/>
          <w:sz w:val="24"/>
          <w:szCs w:val="24"/>
        </w:rPr>
        <w:t xml:space="preserve"> </w:t>
      </w:r>
    </w:p>
    <w:p w14:paraId="58E55645" w14:textId="77777777" w:rsidR="00745719" w:rsidRDefault="00745719" w:rsidP="00745719">
      <w:pPr>
        <w:pStyle w:val="NoSpacing"/>
        <w:rPr>
          <w:rFonts w:ascii="Century Gothic" w:hAnsi="Century Gothic"/>
          <w:sz w:val="24"/>
          <w:szCs w:val="24"/>
        </w:rPr>
      </w:pPr>
      <w:r>
        <w:rPr>
          <w:rFonts w:ascii="Century Gothic" w:hAnsi="Century Gothic"/>
          <w:sz w:val="24"/>
          <w:szCs w:val="24"/>
        </w:rPr>
        <w:t xml:space="preserve">We pray that you, loving God would be with all on the frontline fighting this virus and for those providing our essential needs. </w:t>
      </w:r>
    </w:p>
    <w:p w14:paraId="43D8A748" w14:textId="6594A205" w:rsidR="00745719" w:rsidRDefault="00745719" w:rsidP="00745719">
      <w:pPr>
        <w:pStyle w:val="NoSpacing"/>
        <w:rPr>
          <w:rFonts w:ascii="Century Gothic" w:hAnsi="Century Gothic"/>
          <w:b/>
          <w:bCs/>
          <w:sz w:val="24"/>
          <w:szCs w:val="24"/>
        </w:rPr>
      </w:pPr>
      <w:r>
        <w:rPr>
          <w:rFonts w:ascii="Century Gothic" w:hAnsi="Century Gothic"/>
          <w:sz w:val="24"/>
          <w:szCs w:val="24"/>
        </w:rPr>
        <w:t>We pray for our families and our dearest friends, whom we miss profoundly and for our church family with whom we are joined in worship and prayer. Give us all strength Lord, and courage for the days ahead. In Jesus’ name we pray. Amen</w:t>
      </w:r>
    </w:p>
    <w:p w14:paraId="45E8A3BD" w14:textId="77777777" w:rsidR="00745719" w:rsidRDefault="00745719" w:rsidP="00745719">
      <w:pPr>
        <w:pStyle w:val="NoSpacing"/>
        <w:rPr>
          <w:rFonts w:ascii="Century Gothic" w:hAnsi="Century Gothic"/>
          <w:b/>
          <w:bCs/>
          <w:sz w:val="24"/>
          <w:szCs w:val="24"/>
        </w:rPr>
      </w:pPr>
    </w:p>
    <w:p w14:paraId="2873EED7" w14:textId="77777777" w:rsidR="00C21AC8"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745719">
        <w:rPr>
          <w:rFonts w:ascii="Century Gothic" w:hAnsi="Century Gothic"/>
          <w:b/>
          <w:bCs/>
          <w:sz w:val="24"/>
          <w:szCs w:val="24"/>
        </w:rPr>
        <w:t>312</w:t>
      </w:r>
    </w:p>
    <w:p w14:paraId="481AC332" w14:textId="3530B93D" w:rsidR="00CE7D74" w:rsidRDefault="00C21AC8" w:rsidP="002A6C97">
      <w:pPr>
        <w:pStyle w:val="NoSpacing"/>
        <w:rPr>
          <w:rFonts w:ascii="Century Gothic" w:hAnsi="Century Gothic"/>
          <w:sz w:val="24"/>
          <w:szCs w:val="24"/>
        </w:rPr>
      </w:pPr>
      <w:r w:rsidRPr="00C21AC8">
        <w:rPr>
          <w:rFonts w:ascii="Century Gothic" w:hAnsi="Century Gothic"/>
          <w:sz w:val="24"/>
          <w:szCs w:val="24"/>
        </w:rPr>
        <w:t>T</w:t>
      </w:r>
      <w:r w:rsidR="00745719" w:rsidRPr="00C21AC8">
        <w:rPr>
          <w:rFonts w:ascii="Century Gothic" w:hAnsi="Century Gothic"/>
          <w:sz w:val="24"/>
          <w:szCs w:val="24"/>
        </w:rPr>
        <w:t>he head that once was crowned in th</w:t>
      </w:r>
      <w:r w:rsidRPr="00C21AC8">
        <w:rPr>
          <w:rFonts w:ascii="Century Gothic" w:hAnsi="Century Gothic"/>
          <w:sz w:val="24"/>
          <w:szCs w:val="24"/>
        </w:rPr>
        <w:t>orns</w:t>
      </w:r>
      <w:r w:rsidR="00745719" w:rsidRPr="00C21AC8">
        <w:rPr>
          <w:rFonts w:ascii="Century Gothic" w:hAnsi="Century Gothic"/>
          <w:sz w:val="24"/>
          <w:szCs w:val="24"/>
        </w:rPr>
        <w:t xml:space="preserve"> is </w:t>
      </w:r>
      <w:r w:rsidRPr="00C21AC8">
        <w:rPr>
          <w:rFonts w:ascii="Century Gothic" w:hAnsi="Century Gothic"/>
          <w:sz w:val="24"/>
          <w:szCs w:val="24"/>
        </w:rPr>
        <w:t>crowned with glory now</w:t>
      </w:r>
      <w:r>
        <w:rPr>
          <w:rFonts w:ascii="Century Gothic" w:hAnsi="Century Gothic"/>
          <w:sz w:val="24"/>
          <w:szCs w:val="24"/>
        </w:rPr>
        <w:t>;</w:t>
      </w:r>
    </w:p>
    <w:p w14:paraId="293F2151" w14:textId="2F818DA2" w:rsidR="00C21AC8" w:rsidRDefault="00C21AC8" w:rsidP="002A6C97">
      <w:pPr>
        <w:pStyle w:val="NoSpacing"/>
        <w:rPr>
          <w:rFonts w:ascii="Century Gothic" w:hAnsi="Century Gothic"/>
          <w:sz w:val="24"/>
          <w:szCs w:val="24"/>
        </w:rPr>
      </w:pPr>
      <w:r>
        <w:rPr>
          <w:rFonts w:ascii="Century Gothic" w:hAnsi="Century Gothic"/>
          <w:sz w:val="24"/>
          <w:szCs w:val="24"/>
        </w:rPr>
        <w:t>A royal diadem adorns the mighty Victor’s brow.</w:t>
      </w:r>
    </w:p>
    <w:p w14:paraId="18235CB1" w14:textId="1FA7A7CD" w:rsidR="00C21AC8" w:rsidRDefault="00C21AC8" w:rsidP="002A6C97">
      <w:pPr>
        <w:pStyle w:val="NoSpacing"/>
        <w:rPr>
          <w:rFonts w:ascii="Century Gothic" w:hAnsi="Century Gothic"/>
          <w:sz w:val="24"/>
          <w:szCs w:val="24"/>
        </w:rPr>
      </w:pPr>
    </w:p>
    <w:p w14:paraId="7DDD3178" w14:textId="0FAF2178" w:rsidR="00C21AC8" w:rsidRDefault="00C21AC8" w:rsidP="002A6C97">
      <w:pPr>
        <w:pStyle w:val="NoSpacing"/>
        <w:rPr>
          <w:rFonts w:ascii="Century Gothic" w:hAnsi="Century Gothic"/>
          <w:sz w:val="24"/>
          <w:szCs w:val="24"/>
        </w:rPr>
      </w:pPr>
      <w:r>
        <w:rPr>
          <w:rFonts w:ascii="Century Gothic" w:hAnsi="Century Gothic"/>
          <w:sz w:val="24"/>
          <w:szCs w:val="24"/>
        </w:rPr>
        <w:t xml:space="preserve">The highest place that heaven afford is his, is his by right, </w:t>
      </w:r>
    </w:p>
    <w:p w14:paraId="4CA3BBF4" w14:textId="1A017F75" w:rsidR="00C21AC8" w:rsidRDefault="00C21AC8" w:rsidP="002A6C97">
      <w:pPr>
        <w:pStyle w:val="NoSpacing"/>
        <w:rPr>
          <w:rFonts w:ascii="Century Gothic" w:hAnsi="Century Gothic"/>
          <w:sz w:val="24"/>
          <w:szCs w:val="24"/>
        </w:rPr>
      </w:pPr>
      <w:r>
        <w:rPr>
          <w:rFonts w:ascii="Century Gothic" w:hAnsi="Century Gothic"/>
          <w:sz w:val="24"/>
          <w:szCs w:val="24"/>
        </w:rPr>
        <w:t>The King of kings and Lord of lords, and heaven’s eternal light.</w:t>
      </w:r>
    </w:p>
    <w:p w14:paraId="46836353" w14:textId="39864D5B" w:rsidR="00C21AC8" w:rsidRDefault="00C21AC8" w:rsidP="002A6C97">
      <w:pPr>
        <w:pStyle w:val="NoSpacing"/>
        <w:rPr>
          <w:rFonts w:ascii="Century Gothic" w:hAnsi="Century Gothic"/>
          <w:sz w:val="24"/>
          <w:szCs w:val="24"/>
        </w:rPr>
      </w:pPr>
    </w:p>
    <w:p w14:paraId="70526C9B" w14:textId="295087DD" w:rsidR="00C21AC8" w:rsidRDefault="00C21AC8" w:rsidP="002A6C97">
      <w:pPr>
        <w:pStyle w:val="NoSpacing"/>
        <w:rPr>
          <w:rFonts w:ascii="Century Gothic" w:hAnsi="Century Gothic"/>
          <w:sz w:val="24"/>
          <w:szCs w:val="24"/>
        </w:rPr>
      </w:pPr>
      <w:r>
        <w:rPr>
          <w:rFonts w:ascii="Century Gothic" w:hAnsi="Century Gothic"/>
          <w:sz w:val="24"/>
          <w:szCs w:val="24"/>
        </w:rPr>
        <w:t>The cross he bore is life and health, though shame and death to him;</w:t>
      </w:r>
    </w:p>
    <w:p w14:paraId="1178F2A5" w14:textId="61E9CA1D" w:rsidR="00C21AC8" w:rsidRDefault="00C21AC8" w:rsidP="002A6C97">
      <w:pPr>
        <w:pStyle w:val="NoSpacing"/>
        <w:rPr>
          <w:rFonts w:ascii="Century Gothic" w:hAnsi="Century Gothic"/>
          <w:sz w:val="24"/>
          <w:szCs w:val="24"/>
        </w:rPr>
      </w:pPr>
      <w:r>
        <w:rPr>
          <w:rFonts w:ascii="Century Gothic" w:hAnsi="Century Gothic"/>
          <w:sz w:val="24"/>
          <w:szCs w:val="24"/>
        </w:rPr>
        <w:t>His people’s hope, his people’s wealth, their everlasting theme.</w:t>
      </w:r>
    </w:p>
    <w:p w14:paraId="60FBACCD" w14:textId="4FC79FC7" w:rsidR="00C21AC8" w:rsidRDefault="00C21AC8" w:rsidP="002A6C97">
      <w:pPr>
        <w:pStyle w:val="NoSpacing"/>
        <w:rPr>
          <w:rFonts w:ascii="Century Gothic" w:hAnsi="Century Gothic"/>
          <w:sz w:val="24"/>
          <w:szCs w:val="24"/>
        </w:rPr>
      </w:pPr>
      <w:r w:rsidRPr="00C21AC8">
        <w:rPr>
          <w:rFonts w:ascii="Century Gothic" w:hAnsi="Century Gothic"/>
          <w:i/>
          <w:iCs/>
          <w:sz w:val="20"/>
          <w:szCs w:val="20"/>
        </w:rPr>
        <w:t>(Thomas Kelly 1769-1855)</w:t>
      </w:r>
    </w:p>
    <w:p w14:paraId="38498550" w14:textId="778C16BD" w:rsidR="00C21AC8" w:rsidRDefault="00C21AC8" w:rsidP="002A6C97">
      <w:pPr>
        <w:pStyle w:val="NoSpacing"/>
        <w:rPr>
          <w:rFonts w:ascii="Century Gothic" w:hAnsi="Century Gothic"/>
          <w:sz w:val="24"/>
          <w:szCs w:val="24"/>
        </w:rPr>
      </w:pPr>
    </w:p>
    <w:p w14:paraId="00DD2268" w14:textId="1ACAE0B9"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6F3A9C8C" w14:textId="369495AE" w:rsidR="00C21AC8" w:rsidRDefault="00C21AC8" w:rsidP="000764A2">
      <w:pPr>
        <w:pStyle w:val="NoSpacing"/>
        <w:rPr>
          <w:rFonts w:ascii="Century Gothic" w:hAnsi="Century Gothic"/>
          <w:sz w:val="24"/>
          <w:szCs w:val="24"/>
        </w:rPr>
      </w:pPr>
    </w:p>
    <w:p w14:paraId="7D3F008F" w14:textId="2F3CECEC" w:rsidR="00C21AC8" w:rsidRP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Please consider this my “virtual” handshake and please stay safe and well.</w:t>
      </w:r>
    </w:p>
    <w:p w14:paraId="2E0DF4B9" w14:textId="44C799A4" w:rsidR="00C21AC8" w:rsidRP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If you are in need of anything, please call me on 01765 698288.</w:t>
      </w:r>
    </w:p>
    <w:p w14:paraId="64D80A40" w14:textId="064FEE34" w:rsidR="00C21AC8" w:rsidRPr="00C21AC8" w:rsidRDefault="00C21AC8" w:rsidP="00C21AC8">
      <w:pPr>
        <w:pStyle w:val="NoSpacing"/>
        <w:jc w:val="center"/>
        <w:rPr>
          <w:rFonts w:ascii="Century Gothic" w:hAnsi="Century Gothic"/>
          <w:i/>
          <w:iCs/>
          <w:sz w:val="24"/>
          <w:szCs w:val="24"/>
        </w:rPr>
      </w:pPr>
      <w:r w:rsidRPr="00C21AC8">
        <w:rPr>
          <w:rFonts w:ascii="Century Gothic" w:hAnsi="Century Gothic"/>
          <w:i/>
          <w:iCs/>
          <w:sz w:val="24"/>
          <w:szCs w:val="24"/>
        </w:rPr>
        <w:t xml:space="preserve">Next week morning worship to celebrate the day of Pentecost. You will need </w:t>
      </w:r>
      <w:r w:rsidRPr="00C21AC8">
        <w:rPr>
          <w:rFonts w:ascii="Century Gothic" w:hAnsi="Century Gothic"/>
          <w:b/>
          <w:bCs/>
          <w:i/>
          <w:iCs/>
          <w:sz w:val="24"/>
          <w:szCs w:val="24"/>
        </w:rPr>
        <w:t xml:space="preserve">one </w:t>
      </w:r>
      <w:r w:rsidRPr="00C21AC8">
        <w:rPr>
          <w:rFonts w:ascii="Century Gothic" w:hAnsi="Century Gothic"/>
          <w:i/>
          <w:iCs/>
          <w:sz w:val="24"/>
          <w:szCs w:val="24"/>
        </w:rPr>
        <w:t>of the following i</w:t>
      </w:r>
      <w:r>
        <w:rPr>
          <w:rFonts w:ascii="Century Gothic" w:hAnsi="Century Gothic"/>
          <w:i/>
          <w:iCs/>
          <w:sz w:val="24"/>
          <w:szCs w:val="24"/>
        </w:rPr>
        <w:t>f</w:t>
      </w:r>
      <w:r w:rsidRPr="00C21AC8">
        <w:rPr>
          <w:rFonts w:ascii="Century Gothic" w:hAnsi="Century Gothic"/>
          <w:i/>
          <w:iCs/>
          <w:sz w:val="24"/>
          <w:szCs w:val="24"/>
        </w:rPr>
        <w:t xml:space="preserve"> you can manage it – a candle; pieces of yellow, red or orange paper; a balloon or a bowl of water (although not next to the candle please.) Oh</w:t>
      </w:r>
      <w:r>
        <w:rPr>
          <w:rFonts w:ascii="Century Gothic" w:hAnsi="Century Gothic"/>
          <w:i/>
          <w:iCs/>
          <w:sz w:val="24"/>
          <w:szCs w:val="24"/>
        </w:rPr>
        <w:t>,</w:t>
      </w:r>
      <w:r w:rsidRPr="00C21AC8">
        <w:rPr>
          <w:rFonts w:ascii="Century Gothic" w:hAnsi="Century Gothic"/>
          <w:i/>
          <w:iCs/>
          <w:sz w:val="24"/>
          <w:szCs w:val="24"/>
        </w:rPr>
        <w:t xml:space="preserve"> and a piece of plain paper!!</w:t>
      </w:r>
    </w:p>
    <w:p w14:paraId="723D6BCC" w14:textId="77777777" w:rsidR="00773E84" w:rsidRPr="00C21AC8" w:rsidRDefault="00773E84" w:rsidP="00C21AC8">
      <w:pPr>
        <w:pStyle w:val="NoSpacing"/>
        <w:jc w:val="center"/>
        <w:rPr>
          <w:rFonts w:ascii="Century Gothic" w:hAnsi="Century Gothic"/>
          <w:i/>
          <w:iCs/>
          <w:sz w:val="24"/>
          <w:szCs w:val="24"/>
        </w:rPr>
      </w:pPr>
    </w:p>
    <w:sectPr w:rsidR="00773E84" w:rsidRPr="00C21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12ED0"/>
    <w:rsid w:val="000259DA"/>
    <w:rsid w:val="00033EF0"/>
    <w:rsid w:val="000764A2"/>
    <w:rsid w:val="000905BD"/>
    <w:rsid w:val="000B2BEE"/>
    <w:rsid w:val="000D370E"/>
    <w:rsid w:val="000F5ABB"/>
    <w:rsid w:val="0011666F"/>
    <w:rsid w:val="001623A6"/>
    <w:rsid w:val="00167D69"/>
    <w:rsid w:val="00294CE0"/>
    <w:rsid w:val="002A6C97"/>
    <w:rsid w:val="002D5124"/>
    <w:rsid w:val="0040256E"/>
    <w:rsid w:val="00414296"/>
    <w:rsid w:val="004316BF"/>
    <w:rsid w:val="00454127"/>
    <w:rsid w:val="00473B65"/>
    <w:rsid w:val="005B0A0A"/>
    <w:rsid w:val="0060432D"/>
    <w:rsid w:val="00612822"/>
    <w:rsid w:val="006850EF"/>
    <w:rsid w:val="00691C5E"/>
    <w:rsid w:val="00737F67"/>
    <w:rsid w:val="00745719"/>
    <w:rsid w:val="00773E84"/>
    <w:rsid w:val="007B5477"/>
    <w:rsid w:val="007D0D43"/>
    <w:rsid w:val="00804B7B"/>
    <w:rsid w:val="008A7BE7"/>
    <w:rsid w:val="008C7247"/>
    <w:rsid w:val="00A236C0"/>
    <w:rsid w:val="00A3187D"/>
    <w:rsid w:val="00AC7B9F"/>
    <w:rsid w:val="00B20E90"/>
    <w:rsid w:val="00BE4817"/>
    <w:rsid w:val="00C21AC8"/>
    <w:rsid w:val="00CB4ED7"/>
    <w:rsid w:val="00CD5DF2"/>
    <w:rsid w:val="00CE7D74"/>
    <w:rsid w:val="00CF4F4E"/>
    <w:rsid w:val="00DA1DC1"/>
    <w:rsid w:val="00DB4B97"/>
    <w:rsid w:val="00DB6D8F"/>
    <w:rsid w:val="00DC1A7B"/>
    <w:rsid w:val="00E35B0F"/>
    <w:rsid w:val="00E623CA"/>
    <w:rsid w:val="00EC06A6"/>
    <w:rsid w:val="00FB44E1"/>
    <w:rsid w:val="00FC3A51"/>
    <w:rsid w:val="00FF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Ripon and Lower Dales Methodist Circuit Admin</cp:lastModifiedBy>
  <cp:revision>2</cp:revision>
  <dcterms:created xsi:type="dcterms:W3CDTF">2020-05-22T07:35:00Z</dcterms:created>
  <dcterms:modified xsi:type="dcterms:W3CDTF">2020-05-22T07:35:00Z</dcterms:modified>
</cp:coreProperties>
</file>