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40342824"/>
    <w:bookmarkEnd w:id="0"/>
    <w:p w14:paraId="794123AB" w14:textId="0B20A51E" w:rsidR="000D6E61" w:rsidRDefault="00555D23" w:rsidP="007F02B4">
      <w:pPr>
        <w:spacing w:after="0" w:line="240" w:lineRule="auto"/>
        <w:jc w:val="both"/>
        <w:rPr>
          <w:rFonts w:ascii="STCaiyun" w:eastAsia="STCaiyun" w:hAnsi="STCaiyun"/>
          <w:color w:val="000000" w:themeColor="text1"/>
          <w:sz w:val="144"/>
          <w:szCs w:val="144"/>
        </w:rPr>
      </w:pPr>
      <w:r>
        <w:rPr>
          <w:rFonts w:ascii="Source Sans Pro" w:eastAsia="STCaiyun" w:hAnsi="Source Sans Pro"/>
          <w:b/>
          <w:bCs/>
          <w:noProof/>
          <w:sz w:val="24"/>
          <w:szCs w:val="24"/>
        </w:rPr>
        <mc:AlternateContent>
          <mc:Choice Requires="wpg">
            <w:drawing>
              <wp:anchor distT="0" distB="0" distL="114300" distR="114300" simplePos="0" relativeHeight="251660288" behindDoc="1" locked="0" layoutInCell="1" allowOverlap="1" wp14:anchorId="439AEFD4" wp14:editId="36536297">
                <wp:simplePos x="0" y="0"/>
                <wp:positionH relativeFrom="margin">
                  <wp:align>center</wp:align>
                </wp:positionH>
                <wp:positionV relativeFrom="paragraph">
                  <wp:posOffset>136894</wp:posOffset>
                </wp:positionV>
                <wp:extent cx="5381625" cy="1632585"/>
                <wp:effectExtent l="0" t="0" r="9525" b="5715"/>
                <wp:wrapNone/>
                <wp:docPr id="6" name="Group 6"/>
                <wp:cNvGraphicFramePr/>
                <a:graphic xmlns:a="http://schemas.openxmlformats.org/drawingml/2006/main">
                  <a:graphicData uri="http://schemas.microsoft.com/office/word/2010/wordprocessingGroup">
                    <wpg:wgp>
                      <wpg:cNvGrpSpPr/>
                      <wpg:grpSpPr>
                        <a:xfrm>
                          <a:off x="0" y="0"/>
                          <a:ext cx="5381625" cy="1632585"/>
                          <a:chOff x="-133350" y="-142875"/>
                          <a:chExt cx="5381625" cy="1632585"/>
                        </a:xfrm>
                      </wpg:grpSpPr>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400050" y="-142875"/>
                            <a:ext cx="990600" cy="990600"/>
                          </a:xfrm>
                          <a:prstGeom prst="rect">
                            <a:avLst/>
                          </a:prstGeom>
                        </pic:spPr>
                      </pic:pic>
                      <wpg:grpSp>
                        <wpg:cNvPr id="5" name="Group 5"/>
                        <wpg:cNvGrpSpPr/>
                        <wpg:grpSpPr>
                          <a:xfrm>
                            <a:off x="-133350" y="-142875"/>
                            <a:ext cx="5381625" cy="1632585"/>
                            <a:chOff x="-133350" y="-142875"/>
                            <a:chExt cx="5381625" cy="1632585"/>
                          </a:xfrm>
                        </wpg:grpSpPr>
                        <wps:wsp>
                          <wps:cNvPr id="4" name="Text Box 2"/>
                          <wps:cNvSpPr txBox="1">
                            <a:spLocks noChangeArrowheads="1"/>
                          </wps:cNvSpPr>
                          <wps:spPr bwMode="auto">
                            <a:xfrm>
                              <a:off x="-133350" y="809625"/>
                              <a:ext cx="5381625" cy="680085"/>
                            </a:xfrm>
                            <a:prstGeom prst="rect">
                              <a:avLst/>
                            </a:prstGeom>
                            <a:solidFill>
                              <a:srgbClr val="FFFFFF"/>
                            </a:solidFill>
                            <a:ln w="9525">
                              <a:noFill/>
                              <a:miter lim="800000"/>
                              <a:headEnd/>
                              <a:tailEnd/>
                            </a:ln>
                          </wps:spPr>
                          <wps:txbx>
                            <w:txbxContent>
                              <w:p w14:paraId="48BD7742" w14:textId="77777777" w:rsidR="00555D23" w:rsidRPr="000D6E61" w:rsidRDefault="00555D23" w:rsidP="00555D23">
                                <w:pPr>
                                  <w:tabs>
                                    <w:tab w:val="left" w:pos="1905"/>
                                    <w:tab w:val="center" w:pos="5233"/>
                                  </w:tabs>
                                  <w:spacing w:after="0" w:line="240" w:lineRule="auto"/>
                                  <w:jc w:val="center"/>
                                  <w:rPr>
                                    <w:rFonts w:ascii="STCaiyun" w:eastAsia="STCaiyun" w:hAnsi="STCaiyun"/>
                                    <w:sz w:val="144"/>
                                    <w:szCs w:val="144"/>
                                  </w:rPr>
                                </w:pPr>
                                <w:r>
                                  <w:rPr>
                                    <w:rFonts w:ascii="Arial Rounded MT Bold" w:eastAsia="STCaiyun" w:hAnsi="Arial Rounded MT Bold"/>
                                    <w:sz w:val="40"/>
                                    <w:szCs w:val="40"/>
                                  </w:rPr>
                                  <w:t>Ripon And Lower Dales Circuit Newsletter</w:t>
                                </w:r>
                              </w:p>
                              <w:p w14:paraId="5A241A4C" w14:textId="3C84ABBE" w:rsidR="00555D23" w:rsidRDefault="00555D23"/>
                            </w:txbxContent>
                          </wps:txbx>
                          <wps:bodyPr rot="0" vert="horz" wrap="square" lIns="91440" tIns="45720" rIns="91440" bIns="45720" anchor="t" anchorCtr="0">
                            <a:spAutoFit/>
                          </wps:bodyPr>
                        </wps:wsp>
                        <wps:wsp>
                          <wps:cNvPr id="217" name="Text Box 2"/>
                          <wps:cNvSpPr txBox="1">
                            <a:spLocks noChangeArrowheads="1"/>
                          </wps:cNvSpPr>
                          <wps:spPr bwMode="auto">
                            <a:xfrm>
                              <a:off x="1190625" y="-142875"/>
                              <a:ext cx="2895600" cy="1028700"/>
                            </a:xfrm>
                            <a:prstGeom prst="rect">
                              <a:avLst/>
                            </a:prstGeom>
                            <a:solidFill>
                              <a:srgbClr val="FFFFFF"/>
                            </a:solidFill>
                            <a:ln w="9525">
                              <a:noFill/>
                              <a:miter lim="800000"/>
                              <a:headEnd/>
                              <a:tailEnd/>
                            </a:ln>
                          </wps:spPr>
                          <wps:txbx>
                            <w:txbxContent>
                              <w:p w14:paraId="14CBAD9A" w14:textId="444FAF84" w:rsidR="00555D23" w:rsidRPr="00555D23" w:rsidRDefault="00555D23">
                                <w:pPr>
                                  <w:rPr>
                                    <w:rFonts w:ascii="STCaiyun" w:eastAsia="STCaiyun" w:hAnsi="STCaiyun"/>
                                    <w:sz w:val="144"/>
                                    <w:szCs w:val="144"/>
                                  </w:rPr>
                                </w:pPr>
                                <w:r>
                                  <w:rPr>
                                    <w:rFonts w:ascii="STCaiyun" w:eastAsia="STCaiyun" w:hAnsi="STCaiyun"/>
                                    <w:sz w:val="144"/>
                                    <w:szCs w:val="144"/>
                                  </w:rPr>
                                  <w:t>Herald</w:t>
                                </w:r>
                              </w:p>
                            </w:txbxContent>
                          </wps:txbx>
                          <wps:bodyPr rot="0" vert="horz" wrap="square" lIns="91440" tIns="45720" rIns="91440" bIns="45720" anchor="t" anchorCtr="0">
                            <a:noAutofit/>
                          </wps:bodyPr>
                        </wps:wsp>
                      </wpg:grpSp>
                    </wpg:wgp>
                  </a:graphicData>
                </a:graphic>
                <wp14:sizeRelV relativeFrom="margin">
                  <wp14:pctHeight>0</wp14:pctHeight>
                </wp14:sizeRelV>
              </wp:anchor>
            </w:drawing>
          </mc:Choice>
          <mc:Fallback>
            <w:pict>
              <v:group w14:anchorId="439AEFD4" id="Group 6" o:spid="_x0000_s1026" style="position:absolute;left:0;text-align:left;margin-left:0;margin-top:10.8pt;width:423.75pt;height:128.55pt;z-index:-251656192;mso-position-horizontal:center;mso-position-horizontal-relative:margin;mso-height-relative:margin" coordorigin="-1333,-1428" coordsize="53816,16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000;top:-1428;width:9906;height:9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">
                  <v:imagedata r:id="rId9" o:title=""/>
                </v:shape>
                <v:group id="Group 5" o:spid="_x0000_s1028" style="position:absolute;left:-1333;top:-1428;width:53815;height:16325" coordorigin="-1333,-1428" coordsize="53816,16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 o:spid="_x0000_s1029" type="#_x0000_t202" style="position:absolute;left:-1333;top:8096;width:53815;height:6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48BD7742" w14:textId="77777777" w:rsidR="00555D23" w:rsidRPr="000D6E61" w:rsidRDefault="00555D23" w:rsidP="00555D23">
                          <w:pPr>
                            <w:tabs>
                              <w:tab w:val="left" w:pos="1905"/>
                              <w:tab w:val="center" w:pos="5233"/>
                            </w:tabs>
                            <w:spacing w:after="0" w:line="240" w:lineRule="auto"/>
                            <w:jc w:val="center"/>
                            <w:rPr>
                              <w:rFonts w:ascii="STCaiyun" w:eastAsia="STCaiyun" w:hAnsi="STCaiyun"/>
                              <w:sz w:val="144"/>
                              <w:szCs w:val="144"/>
                            </w:rPr>
                          </w:pPr>
                          <w:r>
                            <w:rPr>
                              <w:rFonts w:ascii="Arial Rounded MT Bold" w:eastAsia="STCaiyun" w:hAnsi="Arial Rounded MT Bold"/>
                              <w:sz w:val="40"/>
                              <w:szCs w:val="40"/>
                            </w:rPr>
                            <w:t>Ripon And Lower Dales Circuit Newsletter</w:t>
                          </w:r>
                        </w:p>
                        <w:p w14:paraId="5A241A4C" w14:textId="3C84ABBE" w:rsidR="00555D23" w:rsidRDefault="00555D23"/>
                      </w:txbxContent>
                    </v:textbox>
                  </v:shape>
                  <v:shape id="Text Box 2" o:spid="_x0000_s1030" type="#_x0000_t202" style="position:absolute;left:11906;top:-1428;width:28956;height:10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14CBAD9A" w14:textId="444FAF84" w:rsidR="00555D23" w:rsidRPr="00555D23" w:rsidRDefault="00555D23">
                          <w:pPr>
                            <w:rPr>
                              <w:rFonts w:ascii="STCaiyun" w:eastAsia="STCaiyun" w:hAnsi="STCaiyun"/>
                              <w:sz w:val="144"/>
                              <w:szCs w:val="144"/>
                            </w:rPr>
                          </w:pPr>
                          <w:r>
                            <w:rPr>
                              <w:rFonts w:ascii="STCaiyun" w:eastAsia="STCaiyun" w:hAnsi="STCaiyun"/>
                              <w:sz w:val="144"/>
                              <w:szCs w:val="144"/>
                            </w:rPr>
                            <w:t>Herald</w:t>
                          </w:r>
                        </w:p>
                      </w:txbxContent>
                    </v:textbox>
                  </v:shape>
                </v:group>
                <w10:wrap anchorx="margin"/>
              </v:group>
            </w:pict>
          </mc:Fallback>
        </mc:AlternateContent>
      </w:r>
    </w:p>
    <w:p w14:paraId="058F827B" w14:textId="77777777" w:rsidR="00D5375D" w:rsidRDefault="00D5375D" w:rsidP="007F02B4">
      <w:pPr>
        <w:spacing w:after="0" w:line="240" w:lineRule="auto"/>
        <w:jc w:val="both"/>
        <w:rPr>
          <w:rFonts w:ascii="Source Sans Pro" w:eastAsia="STCaiyun" w:hAnsi="Source Sans Pro"/>
          <w:b/>
          <w:bCs/>
          <w:sz w:val="24"/>
          <w:szCs w:val="24"/>
        </w:rPr>
      </w:pPr>
    </w:p>
    <w:p w14:paraId="0437AF54" w14:textId="77777777" w:rsidR="00C26302" w:rsidRDefault="00C26302" w:rsidP="007F02B4">
      <w:pPr>
        <w:spacing w:after="0" w:line="240" w:lineRule="auto"/>
        <w:jc w:val="both"/>
        <w:rPr>
          <w:rFonts w:ascii="Source Sans Pro" w:eastAsia="STCaiyun" w:hAnsi="Source Sans Pro"/>
          <w:b/>
          <w:bCs/>
          <w:sz w:val="24"/>
          <w:szCs w:val="24"/>
        </w:rPr>
      </w:pPr>
    </w:p>
    <w:p w14:paraId="462A697F" w14:textId="636E5013" w:rsidR="00D10290" w:rsidRDefault="00555D23" w:rsidP="007F02B4">
      <w:pPr>
        <w:spacing w:after="0" w:line="240" w:lineRule="auto"/>
        <w:jc w:val="both"/>
        <w:rPr>
          <w:rFonts w:ascii="Source Sans Pro" w:eastAsia="STCaiyun" w:hAnsi="Source Sans Pro"/>
          <w:sz w:val="24"/>
          <w:szCs w:val="24"/>
        </w:rPr>
      </w:pPr>
      <w:r>
        <w:rPr>
          <w:rFonts w:ascii="Source Sans Pro" w:eastAsia="STCaiyun" w:hAnsi="Source Sans Pro"/>
          <w:b/>
          <w:bCs/>
          <w:sz w:val="24"/>
          <w:szCs w:val="24"/>
        </w:rPr>
        <w:t>W</w:t>
      </w:r>
      <w:r w:rsidR="003D709A">
        <w:rPr>
          <w:rFonts w:ascii="Source Sans Pro" w:eastAsia="STCaiyun" w:hAnsi="Source Sans Pro"/>
          <w:b/>
          <w:bCs/>
          <w:sz w:val="24"/>
          <w:szCs w:val="24"/>
        </w:rPr>
        <w:t xml:space="preserve">elcome </w:t>
      </w:r>
      <w:r w:rsidR="003F7C7B">
        <w:rPr>
          <w:rFonts w:ascii="Source Sans Pro" w:eastAsia="STCaiyun" w:hAnsi="Source Sans Pro"/>
          <w:sz w:val="24"/>
          <w:szCs w:val="24"/>
        </w:rPr>
        <w:t xml:space="preserve">to </w:t>
      </w:r>
      <w:r w:rsidR="004D7338">
        <w:rPr>
          <w:rFonts w:ascii="Source Sans Pro" w:eastAsia="STCaiyun" w:hAnsi="Source Sans Pro"/>
          <w:sz w:val="24"/>
          <w:szCs w:val="24"/>
        </w:rPr>
        <w:t>the Herald! I</w:t>
      </w:r>
      <w:r w:rsidR="003D709A">
        <w:rPr>
          <w:rFonts w:ascii="Source Sans Pro" w:eastAsia="STCaiyun" w:hAnsi="Source Sans Pro"/>
          <w:sz w:val="24"/>
          <w:szCs w:val="24"/>
        </w:rPr>
        <w:t>t is envisioned that</w:t>
      </w:r>
      <w:r w:rsidR="003F7C7B">
        <w:rPr>
          <w:rFonts w:ascii="Source Sans Pro" w:eastAsia="STCaiyun" w:hAnsi="Source Sans Pro"/>
          <w:sz w:val="24"/>
          <w:szCs w:val="24"/>
        </w:rPr>
        <w:t xml:space="preserve"> the</w:t>
      </w:r>
      <w:r w:rsidR="003D709A">
        <w:rPr>
          <w:rFonts w:ascii="Source Sans Pro" w:eastAsia="STCaiyun" w:hAnsi="Source Sans Pro"/>
          <w:sz w:val="24"/>
          <w:szCs w:val="24"/>
        </w:rPr>
        <w:t xml:space="preserve"> Herald will provide a helpful space for </w:t>
      </w:r>
      <w:r w:rsidR="00DA3EBB">
        <w:rPr>
          <w:rFonts w:ascii="Source Sans Pro" w:eastAsia="STCaiyun" w:hAnsi="Source Sans Pro"/>
          <w:sz w:val="24"/>
          <w:szCs w:val="24"/>
        </w:rPr>
        <w:t>connecting with each other and God</w:t>
      </w:r>
      <w:r w:rsidR="003F7C7B" w:rsidRPr="003F7C7B">
        <w:rPr>
          <w:rFonts w:ascii="Source Sans Pro" w:eastAsia="STCaiyun" w:hAnsi="Source Sans Pro"/>
          <w:sz w:val="24"/>
          <w:szCs w:val="24"/>
        </w:rPr>
        <w:t xml:space="preserve"> </w:t>
      </w:r>
      <w:r w:rsidR="003F7C7B">
        <w:rPr>
          <w:rFonts w:ascii="Source Sans Pro" w:eastAsia="STCaiyun" w:hAnsi="Source Sans Pro"/>
          <w:sz w:val="24"/>
          <w:szCs w:val="24"/>
        </w:rPr>
        <w:t>during these challenging days as we continue to live out our faith</w:t>
      </w:r>
      <w:r w:rsidR="00DA3EBB">
        <w:rPr>
          <w:rFonts w:ascii="Source Sans Pro" w:eastAsia="STCaiyun" w:hAnsi="Source Sans Pro"/>
          <w:sz w:val="24"/>
          <w:szCs w:val="24"/>
        </w:rPr>
        <w:t>. Its purpose is to proclaim the Gospel and the love of God</w:t>
      </w:r>
      <w:r w:rsidR="003D709A">
        <w:rPr>
          <w:rFonts w:ascii="Source Sans Pro" w:eastAsia="STCaiyun" w:hAnsi="Source Sans Pro"/>
          <w:sz w:val="24"/>
          <w:szCs w:val="24"/>
        </w:rPr>
        <w:t xml:space="preserve"> </w:t>
      </w:r>
      <w:r w:rsidR="00DA3EBB">
        <w:rPr>
          <w:rFonts w:ascii="Source Sans Pro" w:eastAsia="STCaiyun" w:hAnsi="Source Sans Pro"/>
          <w:sz w:val="24"/>
          <w:szCs w:val="24"/>
        </w:rPr>
        <w:t>discovered in daily lives and communities across the Ripon and Lower Dales Circuit.</w:t>
      </w:r>
      <w:r w:rsidR="00875A9A">
        <w:rPr>
          <w:rFonts w:ascii="Source Sans Pro" w:eastAsia="STCaiyun" w:hAnsi="Source Sans Pro"/>
          <w:sz w:val="24"/>
          <w:szCs w:val="24"/>
        </w:rPr>
        <w:t xml:space="preserve"> </w:t>
      </w:r>
      <w:r w:rsidR="004D7338">
        <w:rPr>
          <w:rFonts w:ascii="Source Sans Pro" w:eastAsia="STCaiyun" w:hAnsi="Source Sans Pro"/>
          <w:sz w:val="24"/>
          <w:szCs w:val="24"/>
        </w:rPr>
        <w:t xml:space="preserve"> </w:t>
      </w:r>
    </w:p>
    <w:p w14:paraId="1A02C6CA" w14:textId="7790FDB5" w:rsidR="0053173F" w:rsidRDefault="0053173F" w:rsidP="007F02B4">
      <w:pPr>
        <w:spacing w:after="0" w:line="240" w:lineRule="auto"/>
        <w:jc w:val="both"/>
        <w:rPr>
          <w:rFonts w:ascii="Source Sans Pro" w:eastAsia="STCaiyun" w:hAnsi="Source Sans Pro"/>
          <w:sz w:val="24"/>
          <w:szCs w:val="24"/>
        </w:rPr>
      </w:pPr>
    </w:p>
    <w:p w14:paraId="10621027" w14:textId="1A5FD309" w:rsidR="0053173F" w:rsidRPr="0053173F" w:rsidRDefault="0053173F" w:rsidP="00A350F9">
      <w:pPr>
        <w:spacing w:after="0" w:line="240" w:lineRule="auto"/>
        <w:jc w:val="center"/>
        <w:rPr>
          <w:rFonts w:ascii="Source Sans Pro" w:eastAsia="STCaiyun" w:hAnsi="Source Sans Pro"/>
          <w:i/>
          <w:iCs/>
          <w:sz w:val="24"/>
          <w:szCs w:val="24"/>
        </w:rPr>
      </w:pPr>
      <w:r>
        <w:rPr>
          <w:rFonts w:ascii="Source Sans Pro" w:eastAsia="STCaiyun" w:hAnsi="Source Sans Pro"/>
          <w:i/>
          <w:iCs/>
          <w:sz w:val="24"/>
          <w:szCs w:val="24"/>
        </w:rPr>
        <w:t>‘O give thanks to the Lord, call on his name, ma</w:t>
      </w:r>
      <w:r w:rsidR="00A350F9">
        <w:rPr>
          <w:rFonts w:ascii="Source Sans Pro" w:eastAsia="STCaiyun" w:hAnsi="Source Sans Pro"/>
          <w:i/>
          <w:iCs/>
          <w:sz w:val="24"/>
          <w:szCs w:val="24"/>
        </w:rPr>
        <w:t xml:space="preserve">ke known his deeds among the peoples’ </w:t>
      </w:r>
      <w:r w:rsidR="00A350F9" w:rsidRPr="00A350F9">
        <w:rPr>
          <w:rFonts w:ascii="Source Sans Pro" w:eastAsia="STCaiyun" w:hAnsi="Source Sans Pro"/>
          <w:i/>
          <w:iCs/>
          <w:sz w:val="20"/>
          <w:szCs w:val="20"/>
        </w:rPr>
        <w:t>[Psalm 105:1]</w:t>
      </w:r>
    </w:p>
    <w:p w14:paraId="082AA6C6" w14:textId="65B3A44D" w:rsidR="00EC11DE" w:rsidRDefault="0050706A" w:rsidP="007F02B4">
      <w:pPr>
        <w:spacing w:after="0" w:line="240" w:lineRule="auto"/>
        <w:jc w:val="both"/>
        <w:rPr>
          <w:rFonts w:ascii="Source Sans Pro" w:eastAsia="STCaiyun" w:hAnsi="Source Sans Pro"/>
          <w:sz w:val="24"/>
          <w:szCs w:val="24"/>
        </w:rPr>
      </w:pPr>
      <w:r>
        <w:rPr>
          <w:rFonts w:ascii="Source Sans Pro" w:eastAsia="STCaiyun" w:hAnsi="Source Sans Pro"/>
          <w:b/>
          <w:bCs/>
          <w:noProof/>
          <w:sz w:val="24"/>
          <w:szCs w:val="24"/>
        </w:rPr>
        <w:drawing>
          <wp:anchor distT="0" distB="0" distL="114300" distR="114300" simplePos="0" relativeHeight="251666432" behindDoc="1" locked="0" layoutInCell="1" allowOverlap="1" wp14:anchorId="36C8DC34" wp14:editId="37B30FCA">
            <wp:simplePos x="0" y="0"/>
            <wp:positionH relativeFrom="margin">
              <wp:align>left</wp:align>
            </wp:positionH>
            <wp:positionV relativeFrom="paragraph">
              <wp:posOffset>95250</wp:posOffset>
            </wp:positionV>
            <wp:extent cx="276225" cy="276225"/>
            <wp:effectExtent l="0" t="0" r="9525" b="9525"/>
            <wp:wrapTight wrapText="bothSides">
              <wp:wrapPolygon edited="0">
                <wp:start x="5959" y="0"/>
                <wp:lineTo x="0" y="4469"/>
                <wp:lineTo x="0" y="16386"/>
                <wp:lineTo x="4469" y="20855"/>
                <wp:lineTo x="13407" y="20855"/>
                <wp:lineTo x="20855" y="16386"/>
                <wp:lineTo x="20855" y="2979"/>
                <wp:lineTo x="16386" y="0"/>
                <wp:lineTo x="5959" y="0"/>
              </wp:wrapPolygon>
            </wp:wrapTight>
            <wp:docPr id="3" name="Graphic 3"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oks_m.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76225" cy="276225"/>
                    </a:xfrm>
                    <a:prstGeom prst="rect">
                      <a:avLst/>
                    </a:prstGeom>
                  </pic:spPr>
                </pic:pic>
              </a:graphicData>
            </a:graphic>
          </wp:anchor>
        </w:drawing>
      </w:r>
    </w:p>
    <w:p w14:paraId="6B1AB84E" w14:textId="3F02A0D6" w:rsidR="009229D1" w:rsidRDefault="00DA3EBB" w:rsidP="00456195">
      <w:pPr>
        <w:spacing w:after="0" w:line="240" w:lineRule="auto"/>
        <w:jc w:val="both"/>
        <w:rPr>
          <w:rFonts w:ascii="Source Sans Pro" w:eastAsia="STCaiyun" w:hAnsi="Source Sans Pro"/>
          <w:b/>
          <w:bCs/>
          <w:sz w:val="24"/>
          <w:szCs w:val="24"/>
        </w:rPr>
      </w:pPr>
      <w:r>
        <w:rPr>
          <w:rFonts w:ascii="Source Sans Pro" w:eastAsia="STCaiyun" w:hAnsi="Source Sans Pro"/>
          <w:b/>
          <w:bCs/>
          <w:sz w:val="24"/>
          <w:szCs w:val="24"/>
        </w:rPr>
        <w:t xml:space="preserve">Book review </w:t>
      </w:r>
      <w:r w:rsidR="00456195">
        <w:rPr>
          <w:rFonts w:ascii="Source Sans Pro" w:eastAsia="STCaiyun" w:hAnsi="Source Sans Pro"/>
          <w:b/>
          <w:bCs/>
          <w:sz w:val="24"/>
          <w:szCs w:val="24"/>
        </w:rPr>
        <w:t xml:space="preserve">in 100 words </w:t>
      </w:r>
    </w:p>
    <w:p w14:paraId="3277E3AB" w14:textId="07CDED4A" w:rsidR="00696445" w:rsidRDefault="00CC4100" w:rsidP="00456195">
      <w:pPr>
        <w:spacing w:after="0" w:line="240" w:lineRule="auto"/>
        <w:jc w:val="both"/>
        <w:rPr>
          <w:rFonts w:ascii="Source Sans Pro" w:eastAsia="STCaiyun" w:hAnsi="Source Sans Pro"/>
          <w:sz w:val="24"/>
          <w:szCs w:val="24"/>
        </w:rPr>
      </w:pPr>
      <w:r>
        <w:rPr>
          <w:rFonts w:ascii="Source Sans Pro" w:eastAsia="STCaiyun" w:hAnsi="Source Sans Pro"/>
          <w:sz w:val="24"/>
          <w:szCs w:val="24"/>
        </w:rPr>
        <w:t xml:space="preserve"> </w:t>
      </w:r>
      <w:r w:rsidR="00330D89">
        <w:rPr>
          <w:rFonts w:ascii="Source Sans Pro" w:eastAsia="STCaiyun" w:hAnsi="Source Sans Pro"/>
          <w:sz w:val="24"/>
          <w:szCs w:val="24"/>
        </w:rPr>
        <w:t>Nestled in your library at home</w:t>
      </w:r>
      <w:r w:rsidR="00A350F9">
        <w:rPr>
          <w:rFonts w:ascii="Source Sans Pro" w:eastAsia="STCaiyun" w:hAnsi="Source Sans Pro"/>
          <w:sz w:val="24"/>
          <w:szCs w:val="24"/>
        </w:rPr>
        <w:t>,</w:t>
      </w:r>
      <w:r w:rsidR="00330D89">
        <w:rPr>
          <w:rFonts w:ascii="Source Sans Pro" w:eastAsia="STCaiyun" w:hAnsi="Source Sans Pro"/>
          <w:sz w:val="24"/>
          <w:szCs w:val="24"/>
        </w:rPr>
        <w:t xml:space="preserve"> or if not available online is a wonderful little book consisting of only four chapters yet bursting full of drama, life and speak</w:t>
      </w:r>
      <w:r w:rsidR="00D651E1">
        <w:rPr>
          <w:rFonts w:ascii="Source Sans Pro" w:eastAsia="STCaiyun" w:hAnsi="Source Sans Pro"/>
          <w:sz w:val="24"/>
          <w:szCs w:val="24"/>
        </w:rPr>
        <w:t>s</w:t>
      </w:r>
      <w:r w:rsidR="00330D89">
        <w:rPr>
          <w:rFonts w:ascii="Source Sans Pro" w:eastAsia="STCaiyun" w:hAnsi="Source Sans Pro"/>
          <w:sz w:val="24"/>
          <w:szCs w:val="24"/>
        </w:rPr>
        <w:t xml:space="preserve"> of God’s amazing faithfulness. The book is entitled RUTH and can be found nestled between the book of Judges and 1 Samuel in your library (the Bible). </w:t>
      </w:r>
    </w:p>
    <w:p w14:paraId="3EC0F9FC" w14:textId="7D400ABE" w:rsidR="00D651E1" w:rsidRDefault="00330D89" w:rsidP="00456195">
      <w:pPr>
        <w:spacing w:after="0" w:line="240" w:lineRule="auto"/>
        <w:jc w:val="both"/>
        <w:rPr>
          <w:rFonts w:ascii="Source Sans Pro" w:eastAsia="STCaiyun" w:hAnsi="Source Sans Pro"/>
          <w:sz w:val="24"/>
          <w:szCs w:val="24"/>
        </w:rPr>
      </w:pPr>
      <w:r>
        <w:rPr>
          <w:rFonts w:ascii="Source Sans Pro" w:eastAsia="STCaiyun" w:hAnsi="Source Sans Pro"/>
          <w:sz w:val="24"/>
          <w:szCs w:val="24"/>
        </w:rPr>
        <w:t>I highly recommend reading this book, if reading aloud</w:t>
      </w:r>
      <w:r w:rsidR="00A350F9">
        <w:rPr>
          <w:rFonts w:ascii="Source Sans Pro" w:eastAsia="STCaiyun" w:hAnsi="Source Sans Pro"/>
          <w:sz w:val="24"/>
          <w:szCs w:val="24"/>
        </w:rPr>
        <w:t>,</w:t>
      </w:r>
      <w:r>
        <w:rPr>
          <w:rFonts w:ascii="Source Sans Pro" w:eastAsia="STCaiyun" w:hAnsi="Source Sans Pro"/>
          <w:sz w:val="24"/>
          <w:szCs w:val="24"/>
        </w:rPr>
        <w:t xml:space="preserve"> </w:t>
      </w:r>
      <w:r w:rsidR="00D651E1">
        <w:rPr>
          <w:rFonts w:ascii="Source Sans Pro" w:eastAsia="STCaiyun" w:hAnsi="Source Sans Pro"/>
          <w:sz w:val="24"/>
          <w:szCs w:val="24"/>
        </w:rPr>
        <w:t xml:space="preserve">some of the names </w:t>
      </w:r>
      <w:r w:rsidR="00A350F9">
        <w:rPr>
          <w:rFonts w:ascii="Source Sans Pro" w:eastAsia="STCaiyun" w:hAnsi="Source Sans Pro"/>
          <w:sz w:val="24"/>
          <w:szCs w:val="24"/>
        </w:rPr>
        <w:t xml:space="preserve">can </w:t>
      </w:r>
      <w:r w:rsidR="00D651E1">
        <w:rPr>
          <w:rFonts w:ascii="Source Sans Pro" w:eastAsia="STCaiyun" w:hAnsi="Source Sans Pro"/>
          <w:sz w:val="24"/>
          <w:szCs w:val="24"/>
        </w:rPr>
        <w:t xml:space="preserve">take a bit of getting your teeth around. </w:t>
      </w:r>
      <w:r w:rsidR="00A53E8A">
        <w:rPr>
          <w:rFonts w:ascii="Source Sans Pro" w:eastAsia="STCaiyun" w:hAnsi="Source Sans Pro"/>
          <w:sz w:val="24"/>
          <w:szCs w:val="24"/>
        </w:rPr>
        <w:t>Worth taking your time with this short</w:t>
      </w:r>
      <w:r w:rsidR="00D651E1">
        <w:rPr>
          <w:rFonts w:ascii="Source Sans Pro" w:eastAsia="STCaiyun" w:hAnsi="Source Sans Pro"/>
          <w:sz w:val="24"/>
          <w:szCs w:val="24"/>
        </w:rPr>
        <w:t xml:space="preserve"> read</w:t>
      </w:r>
      <w:r w:rsidR="00A53E8A">
        <w:rPr>
          <w:rFonts w:ascii="Source Sans Pro" w:eastAsia="STCaiyun" w:hAnsi="Source Sans Pro"/>
          <w:sz w:val="24"/>
          <w:szCs w:val="24"/>
        </w:rPr>
        <w:t xml:space="preserve">. </w:t>
      </w:r>
      <w:r w:rsidR="00A350F9">
        <w:rPr>
          <w:rFonts w:ascii="Source Sans Pro" w:eastAsia="STCaiyun" w:hAnsi="Source Sans Pro"/>
          <w:sz w:val="24"/>
          <w:szCs w:val="24"/>
        </w:rPr>
        <w:t>It is</w:t>
      </w:r>
      <w:r w:rsidR="00D651E1">
        <w:rPr>
          <w:rFonts w:ascii="Source Sans Pro" w:eastAsia="STCaiyun" w:hAnsi="Source Sans Pro"/>
          <w:sz w:val="24"/>
          <w:szCs w:val="24"/>
        </w:rPr>
        <w:t xml:space="preserve"> </w:t>
      </w:r>
      <w:r w:rsidR="00A350F9">
        <w:rPr>
          <w:rFonts w:ascii="Source Sans Pro" w:eastAsia="STCaiyun" w:hAnsi="Source Sans Pro"/>
          <w:sz w:val="24"/>
          <w:szCs w:val="24"/>
        </w:rPr>
        <w:t xml:space="preserve">also </w:t>
      </w:r>
      <w:r w:rsidR="00D651E1">
        <w:rPr>
          <w:rFonts w:ascii="Source Sans Pro" w:eastAsia="STCaiyun" w:hAnsi="Source Sans Pro"/>
          <w:sz w:val="24"/>
          <w:szCs w:val="24"/>
        </w:rPr>
        <w:t xml:space="preserve">the focus of Bible Month that starts in June. </w:t>
      </w:r>
    </w:p>
    <w:p w14:paraId="73498A99" w14:textId="2AF61FFC" w:rsidR="00D651E1" w:rsidRDefault="004E308B" w:rsidP="00456195">
      <w:pPr>
        <w:spacing w:after="0" w:line="240" w:lineRule="auto"/>
        <w:jc w:val="both"/>
        <w:rPr>
          <w:rFonts w:ascii="Source Sans Pro" w:eastAsia="STCaiyun" w:hAnsi="Source Sans Pro"/>
          <w:sz w:val="24"/>
          <w:szCs w:val="24"/>
        </w:rPr>
      </w:pPr>
      <w:r>
        <w:rPr>
          <w:rFonts w:ascii="Source Sans Pro" w:eastAsia="STCaiyun" w:hAnsi="Source Sans Pro"/>
          <w:b/>
          <w:bCs/>
          <w:noProof/>
          <w:sz w:val="24"/>
          <w:szCs w:val="24"/>
        </w:rPr>
        <w:drawing>
          <wp:anchor distT="0" distB="0" distL="114300" distR="114300" simplePos="0" relativeHeight="251674624" behindDoc="1" locked="0" layoutInCell="1" allowOverlap="1" wp14:anchorId="344B20A5" wp14:editId="2C01653E">
            <wp:simplePos x="0" y="0"/>
            <wp:positionH relativeFrom="margin">
              <wp:align>left</wp:align>
            </wp:positionH>
            <wp:positionV relativeFrom="paragraph">
              <wp:posOffset>190500</wp:posOffset>
            </wp:positionV>
            <wp:extent cx="1285875" cy="575945"/>
            <wp:effectExtent l="0" t="0" r="0" b="0"/>
            <wp:wrapTight wrapText="bothSides">
              <wp:wrapPolygon edited="0">
                <wp:start x="0" y="0"/>
                <wp:lineTo x="0" y="20719"/>
                <wp:lineTo x="21120" y="20719"/>
                <wp:lineTo x="21120" y="0"/>
                <wp:lineTo x="0" y="0"/>
              </wp:wrapPolygon>
            </wp:wrapTight>
            <wp:docPr id="10" name="Picture 10"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ble-month-logo-sm-2019.gif"/>
                    <pic:cNvPicPr/>
                  </pic:nvPicPr>
                  <pic:blipFill>
                    <a:blip r:embed="rId12">
                      <a:extLst>
                        <a:ext uri="{28A0092B-C50C-407E-A947-70E740481C1C}">
                          <a14:useLocalDpi xmlns:a14="http://schemas.microsoft.com/office/drawing/2010/main" val="0"/>
                        </a:ext>
                      </a:extLst>
                    </a:blip>
                    <a:stretch>
                      <a:fillRect/>
                    </a:stretch>
                  </pic:blipFill>
                  <pic:spPr>
                    <a:xfrm>
                      <a:off x="0" y="0"/>
                      <a:ext cx="1482068" cy="664320"/>
                    </a:xfrm>
                    <a:prstGeom prst="rect">
                      <a:avLst/>
                    </a:prstGeom>
                  </pic:spPr>
                </pic:pic>
              </a:graphicData>
            </a:graphic>
            <wp14:sizeRelH relativeFrom="margin">
              <wp14:pctWidth>0</wp14:pctWidth>
            </wp14:sizeRelH>
            <wp14:sizeRelV relativeFrom="margin">
              <wp14:pctHeight>0</wp14:pctHeight>
            </wp14:sizeRelV>
          </wp:anchor>
        </w:drawing>
      </w:r>
    </w:p>
    <w:p w14:paraId="460B2B33" w14:textId="1068145C" w:rsidR="00A53E8A" w:rsidRPr="004E308B" w:rsidRDefault="00A53E8A" w:rsidP="00456195">
      <w:pPr>
        <w:spacing w:after="0" w:line="240" w:lineRule="auto"/>
        <w:jc w:val="both"/>
        <w:rPr>
          <w:rFonts w:ascii="Ink Free" w:eastAsia="STCaiyun" w:hAnsi="Ink Free"/>
          <w:b/>
          <w:bCs/>
          <w:i/>
          <w:iCs/>
          <w:sz w:val="72"/>
          <w:szCs w:val="72"/>
        </w:rPr>
      </w:pPr>
      <w:r w:rsidRPr="004E308B">
        <w:rPr>
          <w:rFonts w:ascii="Source Sans Pro" w:eastAsia="STCaiyun" w:hAnsi="Source Sans Pro"/>
          <w:sz w:val="72"/>
          <w:szCs w:val="72"/>
        </w:rPr>
        <w:t>2020</w:t>
      </w:r>
      <w:r w:rsidRPr="004E308B">
        <w:rPr>
          <w:rFonts w:ascii="Source Sans Pro" w:eastAsia="STCaiyun" w:hAnsi="Source Sans Pro"/>
          <w:b/>
          <w:bCs/>
          <w:sz w:val="72"/>
          <w:szCs w:val="72"/>
        </w:rPr>
        <w:t xml:space="preserve"> </w:t>
      </w:r>
      <w:r w:rsidR="004E308B">
        <w:rPr>
          <w:rFonts w:ascii="Ink Free" w:eastAsia="STCaiyun" w:hAnsi="Ink Free"/>
          <w:b/>
          <w:bCs/>
          <w:i/>
          <w:iCs/>
          <w:sz w:val="72"/>
          <w:szCs w:val="72"/>
        </w:rPr>
        <w:t>Ruth</w:t>
      </w:r>
    </w:p>
    <w:p w14:paraId="2E225944" w14:textId="1CE91370" w:rsidR="00DE6501" w:rsidRDefault="00A53E8A" w:rsidP="00456195">
      <w:pPr>
        <w:spacing w:after="0" w:line="240" w:lineRule="auto"/>
        <w:jc w:val="both"/>
        <w:rPr>
          <w:rFonts w:ascii="Source Sans Pro" w:eastAsia="STCaiyun" w:hAnsi="Source Sans Pro"/>
          <w:sz w:val="24"/>
          <w:szCs w:val="24"/>
        </w:rPr>
      </w:pPr>
      <w:r>
        <w:rPr>
          <w:rFonts w:ascii="Source Sans Pro" w:eastAsia="STCaiyun" w:hAnsi="Source Sans Pro"/>
          <w:sz w:val="24"/>
          <w:szCs w:val="24"/>
        </w:rPr>
        <w:t xml:space="preserve">Okay, not quite the usual book review which features in this Newsletter. But I do hope the above introduction to the book of Ruth has raised some interest within you. It might be that you will be reading this book for the first time or perhaps re-reading this book again. </w:t>
      </w:r>
      <w:r w:rsidR="00DE6501">
        <w:rPr>
          <w:rFonts w:ascii="Source Sans Pro" w:eastAsia="STCaiyun" w:hAnsi="Source Sans Pro"/>
          <w:sz w:val="24"/>
          <w:szCs w:val="24"/>
        </w:rPr>
        <w:t>With Bible Month we will be</w:t>
      </w:r>
      <w:r>
        <w:rPr>
          <w:rFonts w:ascii="Source Sans Pro" w:eastAsia="STCaiyun" w:hAnsi="Source Sans Pro"/>
          <w:sz w:val="24"/>
          <w:szCs w:val="24"/>
        </w:rPr>
        <w:t xml:space="preserve"> joining in </w:t>
      </w:r>
      <w:r w:rsidR="00DE6501">
        <w:rPr>
          <w:rFonts w:ascii="Source Sans Pro" w:eastAsia="STCaiyun" w:hAnsi="Source Sans Pro"/>
          <w:sz w:val="24"/>
          <w:szCs w:val="24"/>
        </w:rPr>
        <w:t xml:space="preserve">(metaphorically speaking) </w:t>
      </w:r>
      <w:r>
        <w:rPr>
          <w:rFonts w:ascii="Source Sans Pro" w:eastAsia="STCaiyun" w:hAnsi="Source Sans Pro"/>
          <w:sz w:val="24"/>
          <w:szCs w:val="24"/>
        </w:rPr>
        <w:t xml:space="preserve">with thousands of others journeying through the month of June with </w:t>
      </w:r>
      <w:r w:rsidR="00DE6501">
        <w:rPr>
          <w:rFonts w:ascii="Source Sans Pro" w:eastAsia="STCaiyun" w:hAnsi="Source Sans Pro"/>
          <w:sz w:val="24"/>
          <w:szCs w:val="24"/>
        </w:rPr>
        <w:t xml:space="preserve">Ruth. </w:t>
      </w:r>
    </w:p>
    <w:p w14:paraId="349B5F45" w14:textId="612E936B" w:rsidR="00A350F9" w:rsidRDefault="00A350F9" w:rsidP="00456195">
      <w:pPr>
        <w:spacing w:after="0" w:line="240" w:lineRule="auto"/>
        <w:jc w:val="both"/>
        <w:rPr>
          <w:rFonts w:ascii="Source Sans Pro" w:eastAsia="STCaiyun" w:hAnsi="Source Sans Pro"/>
          <w:sz w:val="24"/>
          <w:szCs w:val="24"/>
        </w:rPr>
      </w:pPr>
      <w:r>
        <w:rPr>
          <w:rFonts w:ascii="Source Sans Pro" w:eastAsia="STCaiyun" w:hAnsi="Source Sans Pro"/>
          <w:sz w:val="24"/>
          <w:szCs w:val="24"/>
        </w:rPr>
        <w:t xml:space="preserve">Bible Month is all about encouraging a greater depth of Biblical understanding and is for everyone. </w:t>
      </w:r>
    </w:p>
    <w:p w14:paraId="2AA7368F" w14:textId="243F5ECF" w:rsidR="001F084E" w:rsidRPr="00F43871" w:rsidRDefault="00DE6501" w:rsidP="00456195">
      <w:pPr>
        <w:spacing w:after="0" w:line="240" w:lineRule="auto"/>
        <w:jc w:val="both"/>
        <w:rPr>
          <w:rFonts w:ascii="Source Sans Pro" w:eastAsia="STCaiyun" w:hAnsi="Source Sans Pro"/>
          <w:sz w:val="24"/>
          <w:szCs w:val="24"/>
        </w:rPr>
      </w:pPr>
      <w:r>
        <w:rPr>
          <w:rFonts w:ascii="Source Sans Pro" w:eastAsia="STCaiyun" w:hAnsi="Source Sans Pro"/>
          <w:sz w:val="24"/>
          <w:szCs w:val="24"/>
        </w:rPr>
        <w:t xml:space="preserve">The HUGE plus with getting involved with Bible Month is the great resources available from </w:t>
      </w:r>
      <w:hyperlink r:id="rId13" w:tgtFrame="_blank" w:history="1">
        <w:r w:rsidRPr="00DE6501">
          <w:rPr>
            <w:rStyle w:val="Hyperlink"/>
            <w:rFonts w:ascii="Source Sans Pro" w:hAnsi="Source Sans Pro"/>
            <w:b/>
            <w:bCs/>
            <w:color w:val="auto"/>
            <w:sz w:val="24"/>
            <w:szCs w:val="24"/>
            <w:u w:val="none"/>
          </w:rPr>
          <w:t>www.preachweb.org/biblemonth</w:t>
        </w:r>
      </w:hyperlink>
      <w:r w:rsidRPr="00DE6501">
        <w:rPr>
          <w:rFonts w:ascii="Source Sans Pro" w:eastAsia="STCaiyun" w:hAnsi="Source Sans Pro"/>
          <w:b/>
          <w:bCs/>
          <w:sz w:val="24"/>
          <w:szCs w:val="24"/>
        </w:rPr>
        <w:t xml:space="preserve"> </w:t>
      </w:r>
      <w:r w:rsidR="00F43871">
        <w:rPr>
          <w:rFonts w:ascii="Source Sans Pro" w:eastAsia="STCaiyun" w:hAnsi="Source Sans Pro"/>
          <w:sz w:val="24"/>
          <w:szCs w:val="24"/>
        </w:rPr>
        <w:t xml:space="preserve">The digital download is free to order. </w:t>
      </w:r>
    </w:p>
    <w:p w14:paraId="0DC1857B" w14:textId="5C559E19" w:rsidR="00DE6501" w:rsidRDefault="0053173F" w:rsidP="00456195">
      <w:pPr>
        <w:spacing w:after="0" w:line="240" w:lineRule="auto"/>
        <w:jc w:val="both"/>
        <w:rPr>
          <w:rFonts w:ascii="Source Sans Pro" w:eastAsia="STCaiyun" w:hAnsi="Source Sans Pro"/>
          <w:sz w:val="24"/>
          <w:szCs w:val="24"/>
        </w:rPr>
      </w:pPr>
      <w:r>
        <w:rPr>
          <w:rFonts w:ascii="Source Sans Pro" w:eastAsia="STCaiyun" w:hAnsi="Source Sans Pro"/>
          <w:noProof/>
          <w:sz w:val="24"/>
          <w:szCs w:val="24"/>
        </w:rPr>
        <w:drawing>
          <wp:anchor distT="0" distB="0" distL="114300" distR="114300" simplePos="0" relativeHeight="251673600" behindDoc="1" locked="0" layoutInCell="1" allowOverlap="1" wp14:anchorId="29D9436F" wp14:editId="0F14C4A3">
            <wp:simplePos x="0" y="0"/>
            <wp:positionH relativeFrom="margin">
              <wp:align>right</wp:align>
            </wp:positionH>
            <wp:positionV relativeFrom="paragraph">
              <wp:posOffset>1096645</wp:posOffset>
            </wp:positionV>
            <wp:extent cx="1011555" cy="1066800"/>
            <wp:effectExtent l="0" t="0" r="0" b="0"/>
            <wp:wrapTight wrapText="bothSides">
              <wp:wrapPolygon edited="0">
                <wp:start x="0" y="0"/>
                <wp:lineTo x="0" y="21214"/>
                <wp:lineTo x="21153" y="21214"/>
                <wp:lineTo x="21153" y="0"/>
                <wp:lineTo x="0" y="0"/>
              </wp:wrapPolygon>
            </wp:wrapTight>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ble Gateway logo.png"/>
                    <pic:cNvPicPr/>
                  </pic:nvPicPr>
                  <pic:blipFill rotWithShape="1">
                    <a:blip r:embed="rId14">
                      <a:extLst>
                        <a:ext uri="{28A0092B-C50C-407E-A947-70E740481C1C}">
                          <a14:useLocalDpi xmlns:a14="http://schemas.microsoft.com/office/drawing/2010/main" val="0"/>
                        </a:ext>
                      </a:extLst>
                    </a:blip>
                    <a:srcRect l="18092" r="18064"/>
                    <a:stretch/>
                  </pic:blipFill>
                  <pic:spPr bwMode="auto">
                    <a:xfrm>
                      <a:off x="0" y="0"/>
                      <a:ext cx="1011555" cy="106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6501">
        <w:rPr>
          <w:rFonts w:ascii="Source Sans Pro" w:eastAsia="STCaiyun" w:hAnsi="Source Sans Pro"/>
          <w:sz w:val="24"/>
          <w:szCs w:val="24"/>
        </w:rPr>
        <w:t xml:space="preserve">BUT MORE THAN that, the book of Ruth is The Word of God and what a privilege we enjoy receiving such nurture </w:t>
      </w:r>
      <w:r w:rsidR="00F11494">
        <w:rPr>
          <w:rFonts w:ascii="Source Sans Pro" w:eastAsia="STCaiyun" w:hAnsi="Source Sans Pro"/>
          <w:sz w:val="24"/>
          <w:szCs w:val="24"/>
        </w:rPr>
        <w:t>when we open our Bibles, whether paper or digitally. It might be that you decide to share reading through Ruth with a friend over the phone. It is suggested to read one chapter each week through the Month. However you</w:t>
      </w:r>
      <w:r w:rsidR="002D585B">
        <w:rPr>
          <w:rFonts w:ascii="Source Sans Pro" w:eastAsia="STCaiyun" w:hAnsi="Source Sans Pro"/>
          <w:sz w:val="24"/>
          <w:szCs w:val="24"/>
        </w:rPr>
        <w:t xml:space="preserve"> might</w:t>
      </w:r>
      <w:r w:rsidR="00F11494">
        <w:rPr>
          <w:rFonts w:ascii="Source Sans Pro" w:eastAsia="STCaiyun" w:hAnsi="Source Sans Pro"/>
          <w:sz w:val="24"/>
          <w:szCs w:val="24"/>
        </w:rPr>
        <w:t xml:space="preserve"> choose to engage with this, I would encourage you to read with a pencil, jotting down </w:t>
      </w:r>
      <w:r w:rsidR="002D585B">
        <w:rPr>
          <w:rFonts w:ascii="Source Sans Pro" w:eastAsia="STCaiyun" w:hAnsi="Source Sans Pro"/>
          <w:sz w:val="24"/>
          <w:szCs w:val="24"/>
        </w:rPr>
        <w:t xml:space="preserve">the verses that </w:t>
      </w:r>
      <w:r w:rsidR="00F11494">
        <w:rPr>
          <w:rFonts w:ascii="Source Sans Pro" w:eastAsia="STCaiyun" w:hAnsi="Source Sans Pro"/>
          <w:sz w:val="24"/>
          <w:szCs w:val="24"/>
        </w:rPr>
        <w:t xml:space="preserve">stand out to you, or even questions that might arrive. For me, I like to think that we don’t read the </w:t>
      </w:r>
      <w:r w:rsidR="00F43871">
        <w:rPr>
          <w:rFonts w:ascii="Source Sans Pro" w:eastAsia="STCaiyun" w:hAnsi="Source Sans Pro"/>
          <w:sz w:val="24"/>
          <w:szCs w:val="24"/>
        </w:rPr>
        <w:t>bible,</w:t>
      </w:r>
      <w:r w:rsidR="00F11494">
        <w:rPr>
          <w:rFonts w:ascii="Source Sans Pro" w:eastAsia="STCaiyun" w:hAnsi="Source Sans Pro"/>
          <w:sz w:val="24"/>
          <w:szCs w:val="24"/>
        </w:rPr>
        <w:t xml:space="preserve"> but the bible reads us, hence be open to God who speaks today. </w:t>
      </w:r>
    </w:p>
    <w:p w14:paraId="6128B5E1" w14:textId="00F0775D" w:rsidR="001F084E" w:rsidRDefault="001F084E" w:rsidP="00456195">
      <w:pPr>
        <w:spacing w:after="0" w:line="240" w:lineRule="auto"/>
        <w:jc w:val="both"/>
        <w:rPr>
          <w:rFonts w:ascii="Source Sans Pro" w:eastAsia="STCaiyun" w:hAnsi="Source Sans Pro"/>
          <w:sz w:val="24"/>
          <w:szCs w:val="24"/>
        </w:rPr>
      </w:pPr>
    </w:p>
    <w:p w14:paraId="097FD209" w14:textId="75790FB9" w:rsidR="004E308B" w:rsidRDefault="004E308B" w:rsidP="00456195">
      <w:pPr>
        <w:spacing w:after="0" w:line="240" w:lineRule="auto"/>
        <w:jc w:val="both"/>
        <w:rPr>
          <w:rFonts w:ascii="Source Sans Pro" w:eastAsia="STCaiyun" w:hAnsi="Source Sans Pro"/>
          <w:sz w:val="24"/>
          <w:szCs w:val="24"/>
        </w:rPr>
      </w:pPr>
      <w:r>
        <w:rPr>
          <w:rFonts w:ascii="Source Sans Pro" w:eastAsia="STCaiyun" w:hAnsi="Source Sans Pro"/>
          <w:sz w:val="24"/>
          <w:szCs w:val="24"/>
        </w:rPr>
        <w:t xml:space="preserve">There are several free Bible apps available to download. I find Bible Gateway app to be a good choice with audio available for some translations of the Bible. It is also accessible online and is equally easy to navigate. </w:t>
      </w:r>
      <w:r w:rsidR="00F43871">
        <w:rPr>
          <w:rFonts w:ascii="Source Sans Pro" w:eastAsia="STCaiyun" w:hAnsi="Source Sans Pro"/>
          <w:sz w:val="24"/>
          <w:szCs w:val="24"/>
        </w:rPr>
        <w:t xml:space="preserve">Find which best suits you. </w:t>
      </w:r>
    </w:p>
    <w:p w14:paraId="0A807D63" w14:textId="7E570864" w:rsidR="004E308B" w:rsidRDefault="004E308B" w:rsidP="00456195">
      <w:pPr>
        <w:spacing w:after="0" w:line="240" w:lineRule="auto"/>
        <w:jc w:val="both"/>
        <w:rPr>
          <w:rFonts w:ascii="Source Sans Pro" w:eastAsia="STCaiyun" w:hAnsi="Source Sans Pro"/>
          <w:sz w:val="24"/>
          <w:szCs w:val="24"/>
        </w:rPr>
      </w:pPr>
    </w:p>
    <w:p w14:paraId="0BD8B04E" w14:textId="5AB05203" w:rsidR="0053173F" w:rsidRDefault="00F43871" w:rsidP="00456195">
      <w:pPr>
        <w:spacing w:after="0" w:line="240" w:lineRule="auto"/>
        <w:jc w:val="both"/>
        <w:rPr>
          <w:rFonts w:ascii="Source Sans Pro" w:eastAsia="STCaiyun" w:hAnsi="Source Sans Pro"/>
          <w:sz w:val="24"/>
          <w:szCs w:val="24"/>
        </w:rPr>
      </w:pPr>
      <w:r>
        <w:rPr>
          <w:rFonts w:ascii="Source Sans Pro" w:eastAsia="STCaiyun" w:hAnsi="Source Sans Pro"/>
          <w:sz w:val="24"/>
          <w:szCs w:val="24"/>
        </w:rPr>
        <w:t>Also, i</w:t>
      </w:r>
      <w:r w:rsidR="004E308B">
        <w:rPr>
          <w:rFonts w:ascii="Source Sans Pro" w:eastAsia="STCaiyun" w:hAnsi="Source Sans Pro"/>
          <w:sz w:val="24"/>
          <w:szCs w:val="24"/>
        </w:rPr>
        <w:t>f you would like to share together in a Z</w:t>
      </w:r>
      <w:r w:rsidR="0053173F">
        <w:rPr>
          <w:rFonts w:ascii="Source Sans Pro" w:eastAsia="STCaiyun" w:hAnsi="Source Sans Pro"/>
          <w:sz w:val="24"/>
          <w:szCs w:val="24"/>
        </w:rPr>
        <w:t>oom</w:t>
      </w:r>
      <w:r w:rsidR="004E308B">
        <w:rPr>
          <w:rFonts w:ascii="Source Sans Pro" w:eastAsia="STCaiyun" w:hAnsi="Source Sans Pro"/>
          <w:sz w:val="24"/>
          <w:szCs w:val="24"/>
        </w:rPr>
        <w:t xml:space="preserve"> Bible study looking Ruth </w:t>
      </w:r>
      <w:r w:rsidR="0053173F">
        <w:rPr>
          <w:rFonts w:ascii="Source Sans Pro" w:eastAsia="STCaiyun" w:hAnsi="Source Sans Pro"/>
          <w:sz w:val="24"/>
          <w:szCs w:val="24"/>
        </w:rPr>
        <w:t xml:space="preserve">please </w:t>
      </w:r>
      <w:r w:rsidR="00BF7D3F">
        <w:rPr>
          <w:rFonts w:ascii="Source Sans Pro" w:eastAsia="STCaiyun" w:hAnsi="Source Sans Pro"/>
          <w:sz w:val="24"/>
          <w:szCs w:val="24"/>
        </w:rPr>
        <w:t>email</w:t>
      </w:r>
      <w:r w:rsidR="0053173F">
        <w:rPr>
          <w:rFonts w:ascii="Source Sans Pro" w:eastAsia="STCaiyun" w:hAnsi="Source Sans Pro"/>
          <w:sz w:val="24"/>
          <w:szCs w:val="24"/>
        </w:rPr>
        <w:t xml:space="preserve"> Pip Smith </w:t>
      </w:r>
      <w:r w:rsidR="00BF7D3F">
        <w:rPr>
          <w:rFonts w:ascii="Source Sans Pro" w:eastAsia="STCaiyun" w:hAnsi="Source Sans Pro"/>
          <w:sz w:val="24"/>
          <w:szCs w:val="24"/>
        </w:rPr>
        <w:t xml:space="preserve">on </w:t>
      </w:r>
      <w:hyperlink r:id="rId15" w:history="1">
        <w:r w:rsidR="00BB5482" w:rsidRPr="00956FBD">
          <w:rPr>
            <w:rStyle w:val="Hyperlink"/>
            <w:rFonts w:ascii="Source Sans Pro" w:eastAsia="STCaiyun" w:hAnsi="Source Sans Pro"/>
            <w:sz w:val="24"/>
            <w:szCs w:val="24"/>
          </w:rPr>
          <w:t>riponlowerdalessup@outlook.com</w:t>
        </w:r>
      </w:hyperlink>
      <w:r w:rsidR="00BF7D3F">
        <w:rPr>
          <w:rFonts w:ascii="Source Sans Pro" w:eastAsia="STCaiyun" w:hAnsi="Source Sans Pro"/>
          <w:sz w:val="24"/>
          <w:szCs w:val="24"/>
        </w:rPr>
        <w:t xml:space="preserve"> </w:t>
      </w:r>
      <w:r w:rsidR="0053173F">
        <w:rPr>
          <w:rFonts w:ascii="Source Sans Pro" w:eastAsia="STCaiyun" w:hAnsi="Source Sans Pro"/>
          <w:sz w:val="24"/>
          <w:szCs w:val="24"/>
        </w:rPr>
        <w:t xml:space="preserve">to book a place and receive your Zoom invitation. </w:t>
      </w:r>
    </w:p>
    <w:p w14:paraId="6BE9E4D4" w14:textId="4357E87A" w:rsidR="004E308B" w:rsidRDefault="0053173F" w:rsidP="00456195">
      <w:pPr>
        <w:spacing w:after="0" w:line="240" w:lineRule="auto"/>
        <w:jc w:val="both"/>
        <w:rPr>
          <w:rFonts w:ascii="Source Sans Pro" w:eastAsia="STCaiyun" w:hAnsi="Source Sans Pro"/>
          <w:sz w:val="24"/>
          <w:szCs w:val="24"/>
        </w:rPr>
      </w:pPr>
      <w:r>
        <w:rPr>
          <w:rFonts w:ascii="Source Sans Pro" w:eastAsia="STCaiyun" w:hAnsi="Source Sans Pro"/>
          <w:sz w:val="24"/>
          <w:szCs w:val="24"/>
        </w:rPr>
        <w:t>T</w:t>
      </w:r>
      <w:r w:rsidR="00BF7D3F">
        <w:rPr>
          <w:rFonts w:ascii="Source Sans Pro" w:eastAsia="STCaiyun" w:hAnsi="Source Sans Pro"/>
          <w:sz w:val="24"/>
          <w:szCs w:val="24"/>
        </w:rPr>
        <w:t>he Zoom Bible study</w:t>
      </w:r>
      <w:r>
        <w:rPr>
          <w:rFonts w:ascii="Source Sans Pro" w:eastAsia="STCaiyun" w:hAnsi="Source Sans Pro"/>
          <w:sz w:val="24"/>
          <w:szCs w:val="24"/>
        </w:rPr>
        <w:t xml:space="preserve"> will </w:t>
      </w:r>
      <w:r w:rsidR="00F43871">
        <w:rPr>
          <w:rFonts w:ascii="Source Sans Pro" w:eastAsia="STCaiyun" w:hAnsi="Source Sans Pro"/>
          <w:sz w:val="24"/>
          <w:szCs w:val="24"/>
        </w:rPr>
        <w:t xml:space="preserve">run </w:t>
      </w:r>
      <w:r>
        <w:rPr>
          <w:rFonts w:ascii="Source Sans Pro" w:eastAsia="STCaiyun" w:hAnsi="Source Sans Pro"/>
          <w:sz w:val="24"/>
          <w:szCs w:val="24"/>
        </w:rPr>
        <w:t>over four weeks on a Monday evening at 7.30pm beginning on Monday 8</w:t>
      </w:r>
      <w:r w:rsidRPr="0053173F">
        <w:rPr>
          <w:rFonts w:ascii="Source Sans Pro" w:eastAsia="STCaiyun" w:hAnsi="Source Sans Pro"/>
          <w:sz w:val="24"/>
          <w:szCs w:val="24"/>
          <w:vertAlign w:val="superscript"/>
        </w:rPr>
        <w:t>th</w:t>
      </w:r>
      <w:r>
        <w:rPr>
          <w:rFonts w:ascii="Source Sans Pro" w:eastAsia="STCaiyun" w:hAnsi="Source Sans Pro"/>
          <w:sz w:val="24"/>
          <w:szCs w:val="24"/>
        </w:rPr>
        <w:t xml:space="preserve"> of June.</w:t>
      </w:r>
      <w:r w:rsidR="00BF7D3F">
        <w:rPr>
          <w:rFonts w:ascii="Source Sans Pro" w:eastAsia="STCaiyun" w:hAnsi="Source Sans Pro"/>
          <w:sz w:val="24"/>
          <w:szCs w:val="24"/>
        </w:rPr>
        <w:t xml:space="preserve"> </w:t>
      </w:r>
      <w:r>
        <w:rPr>
          <w:rFonts w:ascii="Source Sans Pro" w:eastAsia="STCaiyun" w:hAnsi="Source Sans Pro"/>
          <w:sz w:val="24"/>
          <w:szCs w:val="24"/>
        </w:rPr>
        <w:t xml:space="preserve">   </w:t>
      </w:r>
    </w:p>
    <w:p w14:paraId="2EB45536" w14:textId="084A4EE4" w:rsidR="00696445" w:rsidRPr="00765D3B" w:rsidRDefault="00CB0E32" w:rsidP="00456195">
      <w:pPr>
        <w:spacing w:after="0" w:line="240" w:lineRule="auto"/>
        <w:jc w:val="both"/>
        <w:rPr>
          <w:rFonts w:ascii="Source Sans Pro" w:eastAsia="STCaiyun" w:hAnsi="Source Sans Pro"/>
          <w:sz w:val="24"/>
          <w:szCs w:val="24"/>
        </w:rPr>
      </w:pPr>
      <w:r w:rsidRPr="00765D3B">
        <w:rPr>
          <w:rFonts w:ascii="Source Sans Pro" w:eastAsia="STCaiyun" w:hAnsi="Source Sans Pro"/>
          <w:sz w:val="24"/>
          <w:szCs w:val="24"/>
        </w:rPr>
        <w:lastRenderedPageBreak/>
        <w:t xml:space="preserve">Here </w:t>
      </w:r>
      <w:r w:rsidR="00765D3B" w:rsidRPr="00765D3B">
        <w:rPr>
          <w:rFonts w:ascii="Source Sans Pro" w:eastAsia="STCaiyun" w:hAnsi="Source Sans Pro"/>
          <w:sz w:val="24"/>
          <w:szCs w:val="24"/>
        </w:rPr>
        <w:t>are few reflections from</w:t>
      </w:r>
      <w:r w:rsidR="00765D3B">
        <w:rPr>
          <w:rFonts w:ascii="Source Sans Pro" w:eastAsia="STCaiyun" w:hAnsi="Source Sans Pro"/>
          <w:b/>
          <w:bCs/>
          <w:sz w:val="24"/>
          <w:szCs w:val="24"/>
        </w:rPr>
        <w:t xml:space="preserve"> </w:t>
      </w:r>
      <w:r w:rsidR="00696445">
        <w:rPr>
          <w:rFonts w:ascii="Source Sans Pro" w:eastAsia="STCaiyun" w:hAnsi="Source Sans Pro"/>
          <w:b/>
          <w:bCs/>
          <w:sz w:val="24"/>
          <w:szCs w:val="24"/>
        </w:rPr>
        <w:t xml:space="preserve">CLIFF </w:t>
      </w:r>
      <w:r w:rsidR="00B152F2">
        <w:rPr>
          <w:rFonts w:ascii="Source Sans Pro" w:eastAsia="STCaiyun" w:hAnsi="Source Sans Pro"/>
          <w:b/>
          <w:bCs/>
          <w:sz w:val="24"/>
          <w:szCs w:val="24"/>
        </w:rPr>
        <w:t xml:space="preserve">COLLEGE </w:t>
      </w:r>
      <w:r w:rsidR="00696445">
        <w:rPr>
          <w:rFonts w:ascii="Source Sans Pro" w:eastAsia="STCaiyun" w:hAnsi="Source Sans Pro"/>
          <w:b/>
          <w:bCs/>
          <w:sz w:val="24"/>
          <w:szCs w:val="24"/>
        </w:rPr>
        <w:t xml:space="preserve">FESTIVAL </w:t>
      </w:r>
      <w:r w:rsidR="00B152F2">
        <w:rPr>
          <w:rFonts w:ascii="Source Sans Pro" w:eastAsia="STCaiyun" w:hAnsi="Source Sans Pro"/>
          <w:b/>
          <w:bCs/>
          <w:sz w:val="24"/>
          <w:szCs w:val="24"/>
        </w:rPr>
        <w:t xml:space="preserve">at </w:t>
      </w:r>
      <w:r w:rsidR="00696445">
        <w:rPr>
          <w:rFonts w:ascii="Source Sans Pro" w:eastAsia="STCaiyun" w:hAnsi="Source Sans Pro"/>
          <w:b/>
          <w:bCs/>
          <w:sz w:val="24"/>
          <w:szCs w:val="24"/>
        </w:rPr>
        <w:t xml:space="preserve">HOME </w:t>
      </w:r>
      <w:r w:rsidR="00AF367E">
        <w:rPr>
          <w:rFonts w:ascii="Source Sans Pro" w:eastAsia="STCaiyun" w:hAnsi="Source Sans Pro"/>
          <w:b/>
          <w:bCs/>
          <w:sz w:val="24"/>
          <w:szCs w:val="24"/>
        </w:rPr>
        <w:t>‘Global Vision</w:t>
      </w:r>
      <w:r w:rsidR="00765D3B">
        <w:rPr>
          <w:rFonts w:ascii="Source Sans Pro" w:eastAsia="STCaiyun" w:hAnsi="Source Sans Pro"/>
          <w:b/>
          <w:bCs/>
          <w:sz w:val="24"/>
          <w:szCs w:val="24"/>
        </w:rPr>
        <w:t xml:space="preserve">’. </w:t>
      </w:r>
      <w:r w:rsidR="00765D3B" w:rsidRPr="00765D3B">
        <w:rPr>
          <w:rFonts w:ascii="Source Sans Pro" w:eastAsia="STCaiyun" w:hAnsi="Source Sans Pro"/>
          <w:sz w:val="24"/>
          <w:szCs w:val="24"/>
        </w:rPr>
        <w:t>It</w:t>
      </w:r>
      <w:r w:rsidR="00765D3B">
        <w:rPr>
          <w:rFonts w:ascii="Source Sans Pro" w:eastAsia="STCaiyun" w:hAnsi="Source Sans Pro"/>
          <w:sz w:val="24"/>
          <w:szCs w:val="24"/>
        </w:rPr>
        <w:t xml:space="preserve"> wa</w:t>
      </w:r>
      <w:r w:rsidR="00765D3B" w:rsidRPr="00765D3B">
        <w:rPr>
          <w:rFonts w:ascii="Source Sans Pro" w:eastAsia="STCaiyun" w:hAnsi="Source Sans Pro"/>
          <w:sz w:val="24"/>
          <w:szCs w:val="24"/>
        </w:rPr>
        <w:t>s too big to cover the whole weekend</w:t>
      </w:r>
      <w:r w:rsidR="00765D3B">
        <w:rPr>
          <w:rFonts w:ascii="Source Sans Pro" w:eastAsia="STCaiyun" w:hAnsi="Source Sans Pro"/>
          <w:sz w:val="24"/>
          <w:szCs w:val="24"/>
        </w:rPr>
        <w:t>. All the videos from Festival at Home are available on YouTube if you want to see what took place.</w:t>
      </w:r>
      <w:r w:rsidR="00662EE1">
        <w:rPr>
          <w:rFonts w:ascii="Source Sans Pro" w:eastAsia="STCaiyun" w:hAnsi="Source Sans Pro"/>
          <w:sz w:val="24"/>
          <w:szCs w:val="24"/>
        </w:rPr>
        <w:t xml:space="preserve"> A tremendous time was had by so many and God’s faithfulness shone throughout. </w:t>
      </w:r>
      <w:r w:rsidR="00765D3B">
        <w:rPr>
          <w:rFonts w:ascii="Source Sans Pro" w:eastAsia="STCaiyun" w:hAnsi="Source Sans Pro"/>
          <w:sz w:val="24"/>
          <w:szCs w:val="24"/>
        </w:rPr>
        <w:t xml:space="preserve"> </w:t>
      </w:r>
      <w:r w:rsidR="00662EE1">
        <w:rPr>
          <w:rFonts w:ascii="Source Sans Pro" w:eastAsia="STCaiyun" w:hAnsi="Source Sans Pro"/>
          <w:sz w:val="24"/>
          <w:szCs w:val="24"/>
        </w:rPr>
        <w:t xml:space="preserve"> </w:t>
      </w:r>
    </w:p>
    <w:p w14:paraId="3AA0DDA3" w14:textId="486383FD" w:rsidR="002A2072" w:rsidRDefault="002A2072" w:rsidP="00456195">
      <w:pPr>
        <w:spacing w:after="0" w:line="240" w:lineRule="auto"/>
        <w:jc w:val="both"/>
        <w:rPr>
          <w:rFonts w:ascii="Source Sans Pro" w:eastAsia="STCaiyun" w:hAnsi="Source Sans Pro"/>
          <w:b/>
          <w:bCs/>
          <w:sz w:val="24"/>
          <w:szCs w:val="24"/>
        </w:rPr>
      </w:pPr>
    </w:p>
    <w:p w14:paraId="2319B5BC" w14:textId="37332F20" w:rsidR="00203E65" w:rsidRDefault="00203E65" w:rsidP="00456195">
      <w:pPr>
        <w:spacing w:after="0" w:line="240" w:lineRule="auto"/>
        <w:jc w:val="both"/>
        <w:rPr>
          <w:rFonts w:ascii="Source Sans Pro" w:eastAsia="STCaiyun" w:hAnsi="Source Sans Pro"/>
          <w:sz w:val="24"/>
          <w:szCs w:val="24"/>
        </w:rPr>
      </w:pPr>
      <w:r>
        <w:rPr>
          <w:rFonts w:ascii="Source Sans Pro" w:eastAsia="STCaiyun" w:hAnsi="Source Sans Pro"/>
          <w:sz w:val="24"/>
          <w:szCs w:val="24"/>
        </w:rPr>
        <w:t>“</w:t>
      </w:r>
      <w:r w:rsidR="002A2072">
        <w:rPr>
          <w:rFonts w:ascii="Source Sans Pro" w:eastAsia="STCaiyun" w:hAnsi="Source Sans Pro"/>
          <w:sz w:val="24"/>
          <w:szCs w:val="24"/>
        </w:rPr>
        <w:t xml:space="preserve">On the </w:t>
      </w:r>
      <w:r w:rsidR="003C4FD9">
        <w:rPr>
          <w:rFonts w:ascii="Source Sans Pro" w:eastAsia="STCaiyun" w:hAnsi="Source Sans Pro"/>
          <w:sz w:val="24"/>
          <w:szCs w:val="24"/>
        </w:rPr>
        <w:t>Friday evening at the fringe event</w:t>
      </w:r>
      <w:r w:rsidR="00EA3631">
        <w:rPr>
          <w:rFonts w:ascii="Source Sans Pro" w:eastAsia="STCaiyun" w:hAnsi="Source Sans Pro"/>
          <w:sz w:val="24"/>
          <w:szCs w:val="24"/>
        </w:rPr>
        <w:t xml:space="preserve"> with Josh Gillam </w:t>
      </w:r>
      <w:r w:rsidR="003C4FD9">
        <w:rPr>
          <w:rFonts w:ascii="Source Sans Pro" w:eastAsia="STCaiyun" w:hAnsi="Source Sans Pro"/>
          <w:sz w:val="24"/>
          <w:szCs w:val="24"/>
        </w:rPr>
        <w:t>the phrase ‘</w:t>
      </w:r>
      <w:r w:rsidR="00CB0E32">
        <w:rPr>
          <w:rFonts w:ascii="Source Sans Pro" w:eastAsia="STCaiyun" w:hAnsi="Source Sans Pro"/>
          <w:sz w:val="24"/>
          <w:szCs w:val="24"/>
        </w:rPr>
        <w:t>even though we don’t know what tomorrow holds, we truly know who holds tomorrow,</w:t>
      </w:r>
      <w:r w:rsidR="00EA3631">
        <w:rPr>
          <w:rFonts w:ascii="Source Sans Pro" w:eastAsia="STCaiyun" w:hAnsi="Source Sans Pro"/>
          <w:sz w:val="24"/>
          <w:szCs w:val="24"/>
        </w:rPr>
        <w:t xml:space="preserve">’ really stood out for me. </w:t>
      </w:r>
      <w:r>
        <w:rPr>
          <w:rFonts w:ascii="Source Sans Pro" w:eastAsia="STCaiyun" w:hAnsi="Source Sans Pro"/>
          <w:sz w:val="24"/>
          <w:szCs w:val="24"/>
        </w:rPr>
        <w:t xml:space="preserve">To </w:t>
      </w:r>
      <w:r w:rsidR="00CB0E32">
        <w:rPr>
          <w:rFonts w:ascii="Source Sans Pro" w:eastAsia="STCaiyun" w:hAnsi="Source Sans Pro"/>
          <w:sz w:val="24"/>
          <w:szCs w:val="24"/>
        </w:rPr>
        <w:t>be held by</w:t>
      </w:r>
      <w:r>
        <w:rPr>
          <w:rFonts w:ascii="Source Sans Pro" w:eastAsia="STCaiyun" w:hAnsi="Source Sans Pro"/>
          <w:sz w:val="24"/>
          <w:szCs w:val="24"/>
        </w:rPr>
        <w:t xml:space="preserve"> God</w:t>
      </w:r>
      <w:r w:rsidR="00CB0E32">
        <w:rPr>
          <w:rFonts w:ascii="Source Sans Pro" w:eastAsia="STCaiyun" w:hAnsi="Source Sans Pro"/>
          <w:sz w:val="24"/>
          <w:szCs w:val="24"/>
        </w:rPr>
        <w:t xml:space="preserve"> and be in God’s</w:t>
      </w:r>
      <w:r>
        <w:rPr>
          <w:rFonts w:ascii="Source Sans Pro" w:eastAsia="STCaiyun" w:hAnsi="Source Sans Pro"/>
          <w:sz w:val="24"/>
          <w:szCs w:val="24"/>
        </w:rPr>
        <w:t xml:space="preserve"> presence through the worship being offered</w:t>
      </w:r>
      <w:r w:rsidR="00EA3631">
        <w:rPr>
          <w:rFonts w:ascii="Source Sans Pro" w:eastAsia="STCaiyun" w:hAnsi="Source Sans Pro"/>
          <w:sz w:val="24"/>
          <w:szCs w:val="24"/>
        </w:rPr>
        <w:t xml:space="preserve"> was a </w:t>
      </w:r>
      <w:r>
        <w:rPr>
          <w:rFonts w:ascii="Source Sans Pro" w:eastAsia="STCaiyun" w:hAnsi="Source Sans Pro"/>
          <w:sz w:val="24"/>
          <w:szCs w:val="24"/>
        </w:rPr>
        <w:t xml:space="preserve">great way to conclude the first evening of Festival at home. </w:t>
      </w:r>
      <w:r w:rsidR="00CB0E32">
        <w:rPr>
          <w:rFonts w:ascii="Source Sans Pro" w:eastAsia="STCaiyun" w:hAnsi="Source Sans Pro"/>
          <w:sz w:val="24"/>
          <w:szCs w:val="24"/>
        </w:rPr>
        <w:t xml:space="preserve">May we all truly know God who holds tomorrow.” </w:t>
      </w:r>
    </w:p>
    <w:p w14:paraId="3E3B2CD1" w14:textId="77777777" w:rsidR="00203E65" w:rsidRDefault="00203E65" w:rsidP="00456195">
      <w:pPr>
        <w:spacing w:after="0" w:line="240" w:lineRule="auto"/>
        <w:jc w:val="both"/>
        <w:rPr>
          <w:rFonts w:ascii="Source Sans Pro" w:eastAsia="STCaiyun" w:hAnsi="Source Sans Pro"/>
          <w:sz w:val="24"/>
          <w:szCs w:val="24"/>
        </w:rPr>
      </w:pPr>
    </w:p>
    <w:p w14:paraId="4ACAD0DB" w14:textId="613002C2" w:rsidR="00203E65" w:rsidRDefault="00203E65" w:rsidP="00456195">
      <w:pPr>
        <w:spacing w:after="0" w:line="240" w:lineRule="auto"/>
        <w:jc w:val="both"/>
        <w:rPr>
          <w:rFonts w:ascii="Source Sans Pro" w:eastAsia="STCaiyun" w:hAnsi="Source Sans Pro"/>
          <w:sz w:val="24"/>
          <w:szCs w:val="24"/>
        </w:rPr>
      </w:pPr>
      <w:r>
        <w:rPr>
          <w:rFonts w:ascii="Source Sans Pro" w:eastAsia="STCaiyun" w:hAnsi="Source Sans Pro"/>
          <w:sz w:val="24"/>
          <w:szCs w:val="24"/>
        </w:rPr>
        <w:t>“Over the weekend ALL WE CAN led fire pit</w:t>
      </w:r>
      <w:r w:rsidR="00CB0E32">
        <w:rPr>
          <w:rFonts w:ascii="Source Sans Pro" w:eastAsia="STCaiyun" w:hAnsi="Source Sans Pro"/>
          <w:sz w:val="24"/>
          <w:szCs w:val="24"/>
        </w:rPr>
        <w:t xml:space="preserve"> prayers</w:t>
      </w:r>
      <w:r>
        <w:rPr>
          <w:rFonts w:ascii="Source Sans Pro" w:eastAsia="STCaiyun" w:hAnsi="Source Sans Pro"/>
          <w:sz w:val="24"/>
          <w:szCs w:val="24"/>
        </w:rPr>
        <w:t>. It was great to share in devotions</w:t>
      </w:r>
      <w:r w:rsidR="00CB0E32">
        <w:rPr>
          <w:rFonts w:ascii="Source Sans Pro" w:eastAsia="STCaiyun" w:hAnsi="Source Sans Pro"/>
          <w:sz w:val="24"/>
          <w:szCs w:val="24"/>
        </w:rPr>
        <w:t xml:space="preserve"> </w:t>
      </w:r>
      <w:r w:rsidR="00662EE1">
        <w:rPr>
          <w:rFonts w:ascii="Source Sans Pro" w:eastAsia="STCaiyun" w:hAnsi="Source Sans Pro"/>
          <w:sz w:val="24"/>
          <w:szCs w:val="24"/>
        </w:rPr>
        <w:t xml:space="preserve">with the team </w:t>
      </w:r>
      <w:r w:rsidR="00CB0E32">
        <w:rPr>
          <w:rFonts w:ascii="Source Sans Pro" w:eastAsia="STCaiyun" w:hAnsi="Source Sans Pro"/>
          <w:sz w:val="24"/>
          <w:szCs w:val="24"/>
        </w:rPr>
        <w:t xml:space="preserve">and </w:t>
      </w:r>
      <w:r w:rsidR="00662EE1">
        <w:rPr>
          <w:rFonts w:ascii="Source Sans Pro" w:eastAsia="STCaiyun" w:hAnsi="Source Sans Pro"/>
          <w:sz w:val="24"/>
          <w:szCs w:val="24"/>
        </w:rPr>
        <w:t xml:space="preserve">to </w:t>
      </w:r>
      <w:r w:rsidR="00CB0E32">
        <w:rPr>
          <w:rFonts w:ascii="Source Sans Pro" w:eastAsia="STCaiyun" w:hAnsi="Source Sans Pro"/>
          <w:sz w:val="24"/>
          <w:szCs w:val="24"/>
        </w:rPr>
        <w:t xml:space="preserve">be inspired by </w:t>
      </w:r>
      <w:r w:rsidR="00662EE1">
        <w:rPr>
          <w:rFonts w:ascii="Source Sans Pro" w:eastAsia="STCaiyun" w:hAnsi="Source Sans Pro"/>
          <w:sz w:val="24"/>
          <w:szCs w:val="24"/>
        </w:rPr>
        <w:t xml:space="preserve">learning more about </w:t>
      </w:r>
      <w:r w:rsidR="00CB0E32">
        <w:rPr>
          <w:rFonts w:ascii="Source Sans Pro" w:eastAsia="STCaiyun" w:hAnsi="Source Sans Pro"/>
          <w:sz w:val="24"/>
          <w:szCs w:val="24"/>
        </w:rPr>
        <w:t>the</w:t>
      </w:r>
      <w:r w:rsidR="00662EE1">
        <w:rPr>
          <w:rFonts w:ascii="Source Sans Pro" w:eastAsia="STCaiyun" w:hAnsi="Source Sans Pro"/>
          <w:sz w:val="24"/>
          <w:szCs w:val="24"/>
        </w:rPr>
        <w:t xml:space="preserve"> life saving work ALL</w:t>
      </w:r>
      <w:r w:rsidR="00CB0E32">
        <w:rPr>
          <w:rFonts w:ascii="Source Sans Pro" w:eastAsia="STCaiyun" w:hAnsi="Source Sans Pro"/>
          <w:sz w:val="24"/>
          <w:szCs w:val="24"/>
        </w:rPr>
        <w:t xml:space="preserve"> WE CAN</w:t>
      </w:r>
      <w:r w:rsidR="00662EE1">
        <w:rPr>
          <w:rFonts w:ascii="Source Sans Pro" w:eastAsia="STCaiyun" w:hAnsi="Source Sans Pro"/>
          <w:sz w:val="24"/>
          <w:szCs w:val="24"/>
        </w:rPr>
        <w:t xml:space="preserve"> is engaged in across the globe</w:t>
      </w:r>
      <w:r w:rsidR="00CB0E32">
        <w:rPr>
          <w:rFonts w:ascii="Source Sans Pro" w:eastAsia="STCaiyun" w:hAnsi="Source Sans Pro"/>
          <w:sz w:val="24"/>
          <w:szCs w:val="24"/>
        </w:rPr>
        <w:t>.</w:t>
      </w:r>
      <w:r>
        <w:rPr>
          <w:rFonts w:ascii="Source Sans Pro" w:eastAsia="STCaiyun" w:hAnsi="Source Sans Pro"/>
          <w:sz w:val="24"/>
          <w:szCs w:val="24"/>
        </w:rPr>
        <w:t>”</w:t>
      </w:r>
      <w:r w:rsidR="00662EE1">
        <w:rPr>
          <w:rFonts w:ascii="Source Sans Pro" w:eastAsia="STCaiyun" w:hAnsi="Source Sans Pro"/>
          <w:sz w:val="24"/>
          <w:szCs w:val="24"/>
        </w:rPr>
        <w:t xml:space="preserve"> </w:t>
      </w:r>
      <w:r w:rsidR="00CB0E32">
        <w:rPr>
          <w:rFonts w:ascii="Source Sans Pro" w:eastAsia="STCaiyun" w:hAnsi="Source Sans Pro"/>
          <w:sz w:val="24"/>
          <w:szCs w:val="24"/>
        </w:rPr>
        <w:t xml:space="preserve"> </w:t>
      </w:r>
    </w:p>
    <w:p w14:paraId="68CB78E6" w14:textId="60E9FD53" w:rsidR="00203E65" w:rsidRDefault="00203E65" w:rsidP="00456195">
      <w:pPr>
        <w:spacing w:after="0" w:line="240" w:lineRule="auto"/>
        <w:jc w:val="both"/>
        <w:rPr>
          <w:rFonts w:ascii="Source Sans Pro" w:eastAsia="STCaiyun" w:hAnsi="Source Sans Pro"/>
          <w:sz w:val="24"/>
          <w:szCs w:val="24"/>
        </w:rPr>
      </w:pPr>
    </w:p>
    <w:p w14:paraId="0BA836F7" w14:textId="2B4DAFB3" w:rsidR="00203E65" w:rsidRDefault="00203E65" w:rsidP="00456195">
      <w:pPr>
        <w:spacing w:after="0" w:line="240" w:lineRule="auto"/>
        <w:jc w:val="both"/>
        <w:rPr>
          <w:rFonts w:ascii="Source Sans Pro" w:eastAsia="STCaiyun" w:hAnsi="Source Sans Pro"/>
          <w:sz w:val="24"/>
          <w:szCs w:val="24"/>
        </w:rPr>
      </w:pPr>
      <w:r>
        <w:rPr>
          <w:rFonts w:ascii="Source Sans Pro" w:eastAsia="STCaiyun" w:hAnsi="Source Sans Pro"/>
          <w:sz w:val="24"/>
          <w:szCs w:val="24"/>
        </w:rPr>
        <w:t>“Being able to attend Festival at home was a real blessing and felt God moving through all the times of worship, seminars</w:t>
      </w:r>
      <w:r w:rsidR="00CB0E32">
        <w:rPr>
          <w:rFonts w:ascii="Source Sans Pro" w:eastAsia="STCaiyun" w:hAnsi="Source Sans Pro"/>
          <w:sz w:val="24"/>
          <w:szCs w:val="24"/>
        </w:rPr>
        <w:t xml:space="preserve"> and Bible studies. Really enjoyed being able to join in live, to catch up and to watch things again.” </w:t>
      </w:r>
    </w:p>
    <w:p w14:paraId="09B8C2A1" w14:textId="77777777" w:rsidR="00AF367E" w:rsidRDefault="00AF367E" w:rsidP="000E0C8B">
      <w:pPr>
        <w:spacing w:after="0" w:line="240" w:lineRule="auto"/>
        <w:jc w:val="both"/>
        <w:rPr>
          <w:rFonts w:ascii="Source Sans Pro" w:eastAsia="STCaiyun" w:hAnsi="Source Sans Pro"/>
          <w:sz w:val="24"/>
          <w:szCs w:val="24"/>
        </w:rPr>
      </w:pPr>
    </w:p>
    <w:p w14:paraId="73EDA554" w14:textId="6EEF9844" w:rsidR="00A1449D" w:rsidRDefault="007F02B4" w:rsidP="000E0C8B">
      <w:pPr>
        <w:spacing w:after="0" w:line="240" w:lineRule="auto"/>
        <w:jc w:val="both"/>
        <w:rPr>
          <w:rFonts w:ascii="Source Sans Pro" w:eastAsia="Times New Roman" w:hAnsi="Source Sans Pro" w:cs="Times New Roman"/>
          <w:b/>
          <w:bCs/>
          <w:color w:val="333333"/>
          <w:sz w:val="24"/>
          <w:szCs w:val="24"/>
          <w:lang w:eastAsia="en-GB"/>
        </w:rPr>
      </w:pPr>
      <w:r>
        <w:rPr>
          <w:rFonts w:ascii="Source Sans Pro" w:eastAsia="Times New Roman" w:hAnsi="Source Sans Pro" w:cs="Times New Roman"/>
          <w:b/>
          <w:bCs/>
          <w:color w:val="333333"/>
          <w:sz w:val="24"/>
          <w:szCs w:val="24"/>
          <w:lang w:eastAsia="en-GB"/>
        </w:rPr>
        <w:t xml:space="preserve">Lockdown Lookout! This week we hear from </w:t>
      </w:r>
      <w:r w:rsidR="00D378A2">
        <w:rPr>
          <w:rFonts w:ascii="Source Sans Pro" w:eastAsia="Times New Roman" w:hAnsi="Source Sans Pro" w:cs="Times New Roman"/>
          <w:b/>
          <w:bCs/>
          <w:color w:val="333333"/>
          <w:sz w:val="24"/>
          <w:szCs w:val="24"/>
          <w:lang w:eastAsia="en-GB"/>
        </w:rPr>
        <w:t>Geoff Lobley</w:t>
      </w:r>
      <w:r w:rsidR="00FE418D">
        <w:rPr>
          <w:rFonts w:ascii="Source Sans Pro" w:eastAsia="Times New Roman" w:hAnsi="Source Sans Pro" w:cs="Times New Roman"/>
          <w:b/>
          <w:bCs/>
          <w:color w:val="333333"/>
          <w:sz w:val="24"/>
          <w:szCs w:val="24"/>
          <w:lang w:eastAsia="en-GB"/>
        </w:rPr>
        <w:t xml:space="preserve"> at CARLESMOOR FARM. </w:t>
      </w:r>
      <w:r w:rsidR="00D378A2">
        <w:rPr>
          <w:rFonts w:ascii="Source Sans Pro" w:eastAsia="Times New Roman" w:hAnsi="Source Sans Pro" w:cs="Times New Roman"/>
          <w:b/>
          <w:bCs/>
          <w:color w:val="333333"/>
          <w:sz w:val="24"/>
          <w:szCs w:val="24"/>
          <w:lang w:eastAsia="en-GB"/>
        </w:rPr>
        <w:t xml:space="preserve"> </w:t>
      </w:r>
    </w:p>
    <w:p w14:paraId="0A923FDE" w14:textId="77777777" w:rsidR="00FE418D" w:rsidRPr="00FE418D" w:rsidRDefault="00FE418D" w:rsidP="00FE418D">
      <w:pPr>
        <w:jc w:val="both"/>
        <w:rPr>
          <w:rFonts w:ascii="Source Sans Pro" w:hAnsi="Source Sans Pro"/>
          <w:sz w:val="24"/>
          <w:szCs w:val="24"/>
        </w:rPr>
      </w:pPr>
      <w:r w:rsidRPr="00FE418D">
        <w:rPr>
          <w:rFonts w:ascii="Source Sans Pro" w:hAnsi="Source Sans Pro"/>
          <w:sz w:val="24"/>
          <w:szCs w:val="24"/>
        </w:rPr>
        <w:t>Lockdown came very suddenly, and I feel was rather a shock.  When freedom is taken away it makes you value the freedom we have had. Unable to visit people who needed support in time of crises. I am grateful for modern technology as public buildings, shops and churches had to close to help get rid of a hidden enemy. But we have still been able to worship even at a distance, NOT THE SAME but with faith we will be back together one day. It makes you realise that going to church is not just something we have always done. I want to go to church for worship.</w:t>
      </w:r>
    </w:p>
    <w:p w14:paraId="27A8E025" w14:textId="77777777" w:rsidR="00FE418D" w:rsidRPr="00FE418D" w:rsidRDefault="00FE418D" w:rsidP="00FE418D">
      <w:pPr>
        <w:jc w:val="both"/>
        <w:rPr>
          <w:rFonts w:ascii="Source Sans Pro" w:hAnsi="Source Sans Pro"/>
          <w:sz w:val="24"/>
          <w:szCs w:val="24"/>
        </w:rPr>
      </w:pPr>
      <w:r w:rsidRPr="00FE418D">
        <w:rPr>
          <w:rFonts w:ascii="Source Sans Pro" w:hAnsi="Source Sans Pro"/>
          <w:sz w:val="24"/>
          <w:szCs w:val="24"/>
        </w:rPr>
        <w:t xml:space="preserve">Agricultural merchants restricted your order to what you need, then you have to go and collect it, but it is put in your car, so you never have to get out. Farm work has had to carry on with difficulty. </w:t>
      </w:r>
    </w:p>
    <w:p w14:paraId="30C8B3AB" w14:textId="5C66A13D" w:rsidR="00D378A2" w:rsidRPr="0014004F" w:rsidRDefault="00FE418D" w:rsidP="0014004F">
      <w:pPr>
        <w:jc w:val="both"/>
        <w:rPr>
          <w:rFonts w:ascii="Source Sans Pro" w:hAnsi="Source Sans Pro"/>
          <w:sz w:val="24"/>
          <w:szCs w:val="24"/>
        </w:rPr>
      </w:pPr>
      <w:r w:rsidRPr="00FE418D">
        <w:rPr>
          <w:rFonts w:ascii="Source Sans Pro" w:hAnsi="Source Sans Pro"/>
          <w:sz w:val="24"/>
          <w:szCs w:val="24"/>
        </w:rPr>
        <w:t xml:space="preserve">Some Positives – Sunday worship is back on TV and long may it last. People not at work now know their neighbours even if it is at a distance. </w:t>
      </w:r>
    </w:p>
    <w:p w14:paraId="4CD86694" w14:textId="77777777" w:rsidR="00627C05" w:rsidRDefault="0050706A" w:rsidP="00FE418D">
      <w:pPr>
        <w:jc w:val="both"/>
        <w:rPr>
          <w:rFonts w:ascii="Source Sans Pro" w:eastAsia="STCaiyun" w:hAnsi="Source Sans Pro"/>
          <w:b/>
          <w:bCs/>
          <w:sz w:val="24"/>
          <w:szCs w:val="24"/>
        </w:rPr>
      </w:pPr>
      <w:r>
        <w:rPr>
          <w:rFonts w:ascii="Source Sans Pro" w:eastAsia="STCaiyun" w:hAnsi="Source Sans Pro"/>
          <w:b/>
          <w:bCs/>
          <w:sz w:val="24"/>
          <w:szCs w:val="24"/>
        </w:rPr>
        <w:t xml:space="preserve">Pause for thought </w:t>
      </w:r>
      <w:r w:rsidR="00F35CC1">
        <w:rPr>
          <w:rFonts w:ascii="Source Sans Pro" w:eastAsia="STCaiyun" w:hAnsi="Source Sans Pro"/>
          <w:b/>
          <w:bCs/>
          <w:sz w:val="24"/>
          <w:szCs w:val="24"/>
        </w:rPr>
        <w:t>–</w:t>
      </w:r>
      <w:r w:rsidR="003C4FD9">
        <w:rPr>
          <w:rFonts w:ascii="Source Sans Pro" w:eastAsia="STCaiyun" w:hAnsi="Source Sans Pro"/>
          <w:b/>
          <w:bCs/>
          <w:sz w:val="24"/>
          <w:szCs w:val="24"/>
        </w:rPr>
        <w:t xml:space="preserve"> </w:t>
      </w:r>
      <w:r w:rsidR="00627C05">
        <w:rPr>
          <w:rFonts w:ascii="Source Sans Pro" w:eastAsia="STCaiyun" w:hAnsi="Source Sans Pro"/>
          <w:b/>
          <w:bCs/>
          <w:sz w:val="24"/>
          <w:szCs w:val="24"/>
        </w:rPr>
        <w:t xml:space="preserve">Is it OK to pray if you’re not religious? </w:t>
      </w:r>
    </w:p>
    <w:p w14:paraId="3CC840EC" w14:textId="1BA206EC" w:rsidR="003C4FD9" w:rsidRDefault="00627C05" w:rsidP="00FE418D">
      <w:pPr>
        <w:jc w:val="both"/>
        <w:rPr>
          <w:rFonts w:ascii="Source Sans Pro" w:eastAsia="STCaiyun" w:hAnsi="Source Sans Pro"/>
          <w:sz w:val="24"/>
          <w:szCs w:val="24"/>
        </w:rPr>
      </w:pPr>
      <w:r>
        <w:rPr>
          <w:rFonts w:ascii="Source Sans Pro" w:eastAsia="STCaiyun" w:hAnsi="Source Sans Pro"/>
          <w:sz w:val="24"/>
          <w:szCs w:val="24"/>
        </w:rPr>
        <w:t xml:space="preserve">Last week I received an email from Alan at Finghall who had been left speechless whilst watching the television programme ‘Loose Women.’ The feature on Loose Women asked the question ‘Is it OK to pray if you’re not religious?’ Intrigued by this feature, I did hoop onto </w:t>
      </w:r>
      <w:r w:rsidR="00504AA5">
        <w:rPr>
          <w:rFonts w:ascii="Source Sans Pro" w:eastAsia="STCaiyun" w:hAnsi="Source Sans Pro"/>
          <w:sz w:val="24"/>
          <w:szCs w:val="24"/>
        </w:rPr>
        <w:t xml:space="preserve">the </w:t>
      </w:r>
      <w:r w:rsidR="00C90E1E">
        <w:rPr>
          <w:rFonts w:ascii="Source Sans Pro" w:eastAsia="STCaiyun" w:hAnsi="Source Sans Pro"/>
          <w:sz w:val="24"/>
          <w:szCs w:val="24"/>
        </w:rPr>
        <w:t>catch-up</w:t>
      </w:r>
      <w:r>
        <w:rPr>
          <w:rFonts w:ascii="Source Sans Pro" w:eastAsia="STCaiyun" w:hAnsi="Source Sans Pro"/>
          <w:sz w:val="24"/>
          <w:szCs w:val="24"/>
        </w:rPr>
        <w:t xml:space="preserve"> hub to </w:t>
      </w:r>
      <w:r w:rsidR="00504AA5">
        <w:rPr>
          <w:rFonts w:ascii="Source Sans Pro" w:eastAsia="STCaiyun" w:hAnsi="Source Sans Pro"/>
          <w:sz w:val="24"/>
          <w:szCs w:val="24"/>
        </w:rPr>
        <w:t xml:space="preserve">view it </w:t>
      </w:r>
      <w:r w:rsidR="00D24C4B">
        <w:rPr>
          <w:rFonts w:ascii="Source Sans Pro" w:eastAsia="STCaiyun" w:hAnsi="Source Sans Pro"/>
          <w:sz w:val="24"/>
          <w:szCs w:val="24"/>
        </w:rPr>
        <w:t>for myself.</w:t>
      </w:r>
      <w:r>
        <w:rPr>
          <w:rFonts w:ascii="Source Sans Pro" w:eastAsia="STCaiyun" w:hAnsi="Source Sans Pro"/>
          <w:sz w:val="24"/>
          <w:szCs w:val="24"/>
        </w:rPr>
        <w:t xml:space="preserve"> The discussion was varied with the panel of presenters sharing their personal views and experiences. </w:t>
      </w:r>
      <w:r w:rsidR="00D24C4B">
        <w:rPr>
          <w:rFonts w:ascii="Source Sans Pro" w:eastAsia="STCaiyun" w:hAnsi="Source Sans Pro"/>
          <w:b/>
          <w:bCs/>
          <w:sz w:val="24"/>
          <w:szCs w:val="24"/>
        </w:rPr>
        <w:t xml:space="preserve"> </w:t>
      </w:r>
      <w:r w:rsidR="00D24C4B">
        <w:rPr>
          <w:rFonts w:ascii="Source Sans Pro" w:eastAsia="STCaiyun" w:hAnsi="Source Sans Pro"/>
          <w:sz w:val="24"/>
          <w:szCs w:val="24"/>
        </w:rPr>
        <w:t xml:space="preserve">It would appear the rise in people searching </w:t>
      </w:r>
      <w:r w:rsidR="00504AA5">
        <w:rPr>
          <w:rFonts w:ascii="Source Sans Pro" w:eastAsia="STCaiyun" w:hAnsi="Source Sans Pro"/>
          <w:sz w:val="24"/>
          <w:szCs w:val="24"/>
        </w:rPr>
        <w:t xml:space="preserve">for </w:t>
      </w:r>
      <w:r w:rsidR="00D24C4B">
        <w:rPr>
          <w:rFonts w:ascii="Source Sans Pro" w:eastAsia="STCaiyun" w:hAnsi="Source Sans Pro"/>
          <w:sz w:val="24"/>
          <w:szCs w:val="24"/>
        </w:rPr>
        <w:t xml:space="preserve">prayers and engaging with online church activities is why this feature made primetime television. </w:t>
      </w:r>
      <w:r w:rsidR="00C90E1E">
        <w:rPr>
          <w:rFonts w:ascii="Source Sans Pro" w:eastAsia="STCaiyun" w:hAnsi="Source Sans Pro"/>
          <w:sz w:val="24"/>
          <w:szCs w:val="24"/>
        </w:rPr>
        <w:t>My prayer is for all those searching, that they come to faith in Jesus.</w:t>
      </w:r>
      <w:r w:rsidR="00D24C4B">
        <w:rPr>
          <w:rFonts w:ascii="Source Sans Pro" w:eastAsia="STCaiyun" w:hAnsi="Source Sans Pro"/>
          <w:sz w:val="24"/>
          <w:szCs w:val="24"/>
        </w:rPr>
        <w:t xml:space="preserve"> </w:t>
      </w:r>
      <w:r w:rsidR="00C90E1E">
        <w:rPr>
          <w:rFonts w:ascii="Source Sans Pro" w:eastAsia="STCaiyun" w:hAnsi="Source Sans Pro"/>
          <w:sz w:val="24"/>
          <w:szCs w:val="24"/>
        </w:rPr>
        <w:t>W</w:t>
      </w:r>
      <w:r w:rsidR="00D24C4B">
        <w:rPr>
          <w:rFonts w:ascii="Source Sans Pro" w:eastAsia="STCaiyun" w:hAnsi="Source Sans Pro"/>
          <w:sz w:val="24"/>
          <w:szCs w:val="24"/>
        </w:rPr>
        <w:t xml:space="preserve">hat struck me most and </w:t>
      </w:r>
      <w:r w:rsidR="00C90E1E">
        <w:rPr>
          <w:rFonts w:ascii="Source Sans Pro" w:eastAsia="STCaiyun" w:hAnsi="Source Sans Pro"/>
          <w:sz w:val="24"/>
          <w:szCs w:val="24"/>
        </w:rPr>
        <w:t xml:space="preserve">I think </w:t>
      </w:r>
      <w:r w:rsidR="00D24C4B">
        <w:rPr>
          <w:rFonts w:ascii="Source Sans Pro" w:eastAsia="STCaiyun" w:hAnsi="Source Sans Pro"/>
          <w:sz w:val="24"/>
          <w:szCs w:val="24"/>
        </w:rPr>
        <w:t>made Alan speechless</w:t>
      </w:r>
      <w:r w:rsidR="00C90E1E">
        <w:rPr>
          <w:rFonts w:ascii="Source Sans Pro" w:eastAsia="STCaiyun" w:hAnsi="Source Sans Pro"/>
          <w:sz w:val="24"/>
          <w:szCs w:val="24"/>
        </w:rPr>
        <w:t>,</w:t>
      </w:r>
      <w:r w:rsidR="00D24C4B">
        <w:rPr>
          <w:rFonts w:ascii="Source Sans Pro" w:eastAsia="STCaiyun" w:hAnsi="Source Sans Pro"/>
          <w:sz w:val="24"/>
          <w:szCs w:val="24"/>
        </w:rPr>
        <w:t xml:space="preserve"> was the framing of the question. </w:t>
      </w:r>
    </w:p>
    <w:p w14:paraId="6D1F353B" w14:textId="551E17DD" w:rsidR="00415C6E" w:rsidRDefault="00D24C4B" w:rsidP="00FE418D">
      <w:pPr>
        <w:jc w:val="both"/>
        <w:rPr>
          <w:rFonts w:ascii="Source Sans Pro" w:eastAsia="STCaiyun" w:hAnsi="Source Sans Pro"/>
          <w:sz w:val="24"/>
          <w:szCs w:val="24"/>
        </w:rPr>
      </w:pPr>
      <w:r>
        <w:rPr>
          <w:rFonts w:ascii="Source Sans Pro" w:eastAsia="STCaiyun" w:hAnsi="Source Sans Pro"/>
          <w:sz w:val="24"/>
          <w:szCs w:val="24"/>
        </w:rPr>
        <w:t xml:space="preserve">It could be a closed question, with the simple </w:t>
      </w:r>
      <w:r w:rsidR="00C90E1E">
        <w:rPr>
          <w:rFonts w:ascii="Source Sans Pro" w:eastAsia="STCaiyun" w:hAnsi="Source Sans Pro"/>
          <w:sz w:val="24"/>
          <w:szCs w:val="24"/>
        </w:rPr>
        <w:t xml:space="preserve">yes or no </w:t>
      </w:r>
      <w:r>
        <w:rPr>
          <w:rFonts w:ascii="Source Sans Pro" w:eastAsia="STCaiyun" w:hAnsi="Source Sans Pro"/>
          <w:sz w:val="24"/>
          <w:szCs w:val="24"/>
        </w:rPr>
        <w:t>answer, but that make</w:t>
      </w:r>
      <w:r w:rsidR="00C90E1E">
        <w:rPr>
          <w:rFonts w:ascii="Source Sans Pro" w:eastAsia="STCaiyun" w:hAnsi="Source Sans Pro"/>
          <w:sz w:val="24"/>
          <w:szCs w:val="24"/>
        </w:rPr>
        <w:t>s</w:t>
      </w:r>
      <w:r>
        <w:rPr>
          <w:rFonts w:ascii="Source Sans Pro" w:eastAsia="STCaiyun" w:hAnsi="Source Sans Pro"/>
          <w:sz w:val="24"/>
          <w:szCs w:val="24"/>
        </w:rPr>
        <w:t xml:space="preserve"> for a short programme. </w:t>
      </w:r>
      <w:r w:rsidR="00415C6E">
        <w:rPr>
          <w:rFonts w:ascii="Source Sans Pro" w:eastAsia="STCaiyun" w:hAnsi="Source Sans Pro"/>
          <w:sz w:val="24"/>
          <w:szCs w:val="24"/>
        </w:rPr>
        <w:t xml:space="preserve">The question hints towards a need for approval or even permission to </w:t>
      </w:r>
      <w:r w:rsidR="002D585B">
        <w:rPr>
          <w:rFonts w:ascii="Source Sans Pro" w:eastAsia="STCaiyun" w:hAnsi="Source Sans Pro"/>
          <w:sz w:val="24"/>
          <w:szCs w:val="24"/>
        </w:rPr>
        <w:t>pray and</w:t>
      </w:r>
      <w:r w:rsidR="00C90E1E">
        <w:rPr>
          <w:rFonts w:ascii="Source Sans Pro" w:eastAsia="STCaiyun" w:hAnsi="Source Sans Pro"/>
          <w:sz w:val="24"/>
          <w:szCs w:val="24"/>
        </w:rPr>
        <w:t xml:space="preserve"> seems to</w:t>
      </w:r>
      <w:r w:rsidR="00415C6E">
        <w:rPr>
          <w:rFonts w:ascii="Source Sans Pro" w:eastAsia="STCaiyun" w:hAnsi="Source Sans Pro"/>
          <w:sz w:val="24"/>
          <w:szCs w:val="24"/>
        </w:rPr>
        <w:t xml:space="preserve"> invite judgement towards those who might</w:t>
      </w:r>
      <w:r w:rsidR="00C90E1E">
        <w:rPr>
          <w:rFonts w:ascii="Source Sans Pro" w:eastAsia="STCaiyun" w:hAnsi="Source Sans Pro"/>
          <w:sz w:val="24"/>
          <w:szCs w:val="24"/>
        </w:rPr>
        <w:t xml:space="preserve"> choose to</w:t>
      </w:r>
      <w:r w:rsidR="00415C6E">
        <w:rPr>
          <w:rFonts w:ascii="Source Sans Pro" w:eastAsia="STCaiyun" w:hAnsi="Source Sans Pro"/>
          <w:sz w:val="24"/>
          <w:szCs w:val="24"/>
        </w:rPr>
        <w:t xml:space="preserve"> pray </w:t>
      </w:r>
      <w:r w:rsidR="002D585B">
        <w:rPr>
          <w:rFonts w:ascii="Source Sans Pro" w:eastAsia="STCaiyun" w:hAnsi="Source Sans Pro"/>
          <w:sz w:val="24"/>
          <w:szCs w:val="24"/>
        </w:rPr>
        <w:t xml:space="preserve">without </w:t>
      </w:r>
      <w:r w:rsidR="00415C6E">
        <w:rPr>
          <w:rFonts w:ascii="Source Sans Pro" w:eastAsia="STCaiyun" w:hAnsi="Source Sans Pro"/>
          <w:sz w:val="24"/>
          <w:szCs w:val="24"/>
        </w:rPr>
        <w:t>be</w:t>
      </w:r>
      <w:r w:rsidR="002D585B">
        <w:rPr>
          <w:rFonts w:ascii="Source Sans Pro" w:eastAsia="STCaiyun" w:hAnsi="Source Sans Pro"/>
          <w:sz w:val="24"/>
          <w:szCs w:val="24"/>
        </w:rPr>
        <w:t>ing</w:t>
      </w:r>
      <w:r w:rsidR="00415C6E">
        <w:rPr>
          <w:rFonts w:ascii="Source Sans Pro" w:eastAsia="STCaiyun" w:hAnsi="Source Sans Pro"/>
          <w:sz w:val="24"/>
          <w:szCs w:val="24"/>
        </w:rPr>
        <w:t xml:space="preserve"> religious.</w:t>
      </w:r>
      <w:r w:rsidR="002D585B">
        <w:rPr>
          <w:rFonts w:ascii="Source Sans Pro" w:eastAsia="STCaiyun" w:hAnsi="Source Sans Pro"/>
          <w:sz w:val="24"/>
          <w:szCs w:val="24"/>
        </w:rPr>
        <w:t xml:space="preserve"> </w:t>
      </w:r>
      <w:r w:rsidR="00415C6E">
        <w:rPr>
          <w:rFonts w:ascii="Source Sans Pro" w:eastAsia="STCaiyun" w:hAnsi="Source Sans Pro"/>
          <w:sz w:val="24"/>
          <w:szCs w:val="24"/>
        </w:rPr>
        <w:t xml:space="preserve"> </w:t>
      </w:r>
    </w:p>
    <w:p w14:paraId="05F33D33" w14:textId="09066723" w:rsidR="00415C6E" w:rsidRDefault="00415C6E" w:rsidP="00FE418D">
      <w:pPr>
        <w:jc w:val="both"/>
        <w:rPr>
          <w:rFonts w:ascii="Source Sans Pro" w:eastAsia="STCaiyun" w:hAnsi="Source Sans Pro"/>
          <w:sz w:val="24"/>
          <w:szCs w:val="24"/>
        </w:rPr>
      </w:pPr>
      <w:r>
        <w:rPr>
          <w:rFonts w:ascii="Source Sans Pro" w:eastAsia="STCaiyun" w:hAnsi="Source Sans Pro"/>
          <w:sz w:val="24"/>
          <w:szCs w:val="24"/>
        </w:rPr>
        <w:t>I believe prayer is a gift from God to everyone. It is not for anyone else to determine if another</w:t>
      </w:r>
      <w:r w:rsidR="00C90E1E">
        <w:rPr>
          <w:rFonts w:ascii="Source Sans Pro" w:eastAsia="STCaiyun" w:hAnsi="Source Sans Pro"/>
          <w:sz w:val="24"/>
          <w:szCs w:val="24"/>
        </w:rPr>
        <w:t xml:space="preserve"> person</w:t>
      </w:r>
      <w:r>
        <w:rPr>
          <w:rFonts w:ascii="Source Sans Pro" w:eastAsia="STCaiyun" w:hAnsi="Source Sans Pro"/>
          <w:sz w:val="24"/>
          <w:szCs w:val="24"/>
        </w:rPr>
        <w:t xml:space="preserve"> is </w:t>
      </w:r>
      <w:r w:rsidR="002D585B">
        <w:rPr>
          <w:rFonts w:ascii="Source Sans Pro" w:eastAsia="STCaiyun" w:hAnsi="Source Sans Pro"/>
          <w:sz w:val="24"/>
          <w:szCs w:val="24"/>
        </w:rPr>
        <w:t>OK</w:t>
      </w:r>
      <w:r>
        <w:rPr>
          <w:rFonts w:ascii="Source Sans Pro" w:eastAsia="STCaiyun" w:hAnsi="Source Sans Pro"/>
          <w:sz w:val="24"/>
          <w:szCs w:val="24"/>
        </w:rPr>
        <w:t xml:space="preserve"> to pray, nor is for anyone to judge another for praying. Speaking with God in prayer is </w:t>
      </w:r>
      <w:r w:rsidR="00C90E1E">
        <w:rPr>
          <w:rFonts w:ascii="Source Sans Pro" w:eastAsia="STCaiyun" w:hAnsi="Source Sans Pro"/>
          <w:sz w:val="24"/>
          <w:szCs w:val="24"/>
        </w:rPr>
        <w:t>a means of Grace, and yes, it is amazing, I mean it</w:t>
      </w:r>
      <w:r w:rsidR="002D585B">
        <w:rPr>
          <w:rFonts w:ascii="Source Sans Pro" w:eastAsia="STCaiyun" w:hAnsi="Source Sans Pro"/>
          <w:sz w:val="24"/>
          <w:szCs w:val="24"/>
        </w:rPr>
        <w:t xml:space="preserve"> i</w:t>
      </w:r>
      <w:r w:rsidR="00C90E1E">
        <w:rPr>
          <w:rFonts w:ascii="Source Sans Pro" w:eastAsia="STCaiyun" w:hAnsi="Source Sans Pro"/>
          <w:sz w:val="24"/>
          <w:szCs w:val="24"/>
        </w:rPr>
        <w:t xml:space="preserve">s talking with </w:t>
      </w:r>
      <w:r w:rsidR="002D585B">
        <w:rPr>
          <w:rFonts w:ascii="Source Sans Pro" w:eastAsia="STCaiyun" w:hAnsi="Source Sans Pro"/>
          <w:sz w:val="24"/>
          <w:szCs w:val="24"/>
        </w:rPr>
        <w:t>Our loving</w:t>
      </w:r>
      <w:r w:rsidR="00C90E1E">
        <w:rPr>
          <w:rFonts w:ascii="Source Sans Pro" w:eastAsia="STCaiyun" w:hAnsi="Source Sans Pro"/>
          <w:sz w:val="24"/>
          <w:szCs w:val="24"/>
        </w:rPr>
        <w:t xml:space="preserve"> Creator. </w:t>
      </w:r>
      <w:r w:rsidR="0014004F">
        <w:rPr>
          <w:rFonts w:ascii="Source Sans Pro" w:eastAsia="STCaiyun" w:hAnsi="Source Sans Pro"/>
          <w:sz w:val="24"/>
          <w:szCs w:val="24"/>
        </w:rPr>
        <w:t xml:space="preserve">Jesus taught that whenever you pray, go into your room and shut the door and pray to your Father who is in secret; and your Father who sees in secret will reward you. So, when we pray, it is in faith with God who loves us and knows us better than we know ourselves. Pray from your heart, that secret place and welcome your loving Father in. Amen. </w:t>
      </w:r>
    </w:p>
    <w:p w14:paraId="78E66FEF" w14:textId="77777777" w:rsidR="00391DDA" w:rsidRDefault="00F260C0" w:rsidP="00BF7D3F">
      <w:pPr>
        <w:spacing w:after="0" w:line="240" w:lineRule="auto"/>
        <w:rPr>
          <w:rFonts w:ascii="Source Sans Pro" w:eastAsia="STCaiyun" w:hAnsi="Source Sans Pro"/>
          <w:sz w:val="24"/>
          <w:szCs w:val="24"/>
        </w:rPr>
      </w:pPr>
      <w:r>
        <w:rPr>
          <w:rFonts w:ascii="Source Sans Pro" w:eastAsia="STCaiyun" w:hAnsi="Source Sans Pro"/>
          <w:b/>
          <w:bCs/>
          <w:sz w:val="24"/>
          <w:szCs w:val="24"/>
        </w:rPr>
        <w:lastRenderedPageBreak/>
        <w:t xml:space="preserve">Let us continue in prayer and pray for each other – </w:t>
      </w:r>
      <w:r w:rsidR="00765D3B">
        <w:rPr>
          <w:rFonts w:ascii="Source Sans Pro" w:eastAsia="STCaiyun" w:hAnsi="Source Sans Pro"/>
          <w:sz w:val="24"/>
          <w:szCs w:val="24"/>
        </w:rPr>
        <w:t>Let us pray for all those feeling unable to come to God in prayer</w:t>
      </w:r>
      <w:r w:rsidR="00391DDA">
        <w:rPr>
          <w:rFonts w:ascii="Source Sans Pro" w:eastAsia="STCaiyun" w:hAnsi="Source Sans Pro"/>
          <w:sz w:val="24"/>
          <w:szCs w:val="24"/>
        </w:rPr>
        <w:t>. Praying for each person to</w:t>
      </w:r>
      <w:r w:rsidR="00954CAF">
        <w:rPr>
          <w:rFonts w:ascii="Source Sans Pro" w:eastAsia="STCaiyun" w:hAnsi="Source Sans Pro"/>
          <w:sz w:val="24"/>
          <w:szCs w:val="24"/>
        </w:rPr>
        <w:t xml:space="preserve"> discover how precious </w:t>
      </w:r>
      <w:r w:rsidR="00391DDA">
        <w:rPr>
          <w:rFonts w:ascii="Source Sans Pro" w:eastAsia="STCaiyun" w:hAnsi="Source Sans Pro"/>
          <w:sz w:val="24"/>
          <w:szCs w:val="24"/>
        </w:rPr>
        <w:t>they are to</w:t>
      </w:r>
      <w:r w:rsidR="00954CAF">
        <w:rPr>
          <w:rFonts w:ascii="Source Sans Pro" w:eastAsia="STCaiyun" w:hAnsi="Source Sans Pro"/>
          <w:sz w:val="24"/>
          <w:szCs w:val="24"/>
        </w:rPr>
        <w:t xml:space="preserve"> God</w:t>
      </w:r>
      <w:r w:rsidR="00765D3B">
        <w:rPr>
          <w:rFonts w:ascii="Source Sans Pro" w:eastAsia="STCaiyun" w:hAnsi="Source Sans Pro"/>
          <w:sz w:val="24"/>
          <w:szCs w:val="24"/>
        </w:rPr>
        <w:t>.</w:t>
      </w:r>
      <w:r w:rsidR="00391DDA">
        <w:rPr>
          <w:rFonts w:ascii="Source Sans Pro" w:eastAsia="STCaiyun" w:hAnsi="Source Sans Pro"/>
          <w:sz w:val="24"/>
          <w:szCs w:val="24"/>
        </w:rPr>
        <w:t xml:space="preserve"> </w:t>
      </w:r>
    </w:p>
    <w:p w14:paraId="5B90BC22" w14:textId="77777777" w:rsidR="00391DDA" w:rsidRDefault="00391DDA" w:rsidP="00BF7D3F">
      <w:pPr>
        <w:spacing w:after="0" w:line="240" w:lineRule="auto"/>
        <w:rPr>
          <w:rFonts w:ascii="Source Sans Pro" w:eastAsia="STCaiyun" w:hAnsi="Source Sans Pro"/>
          <w:sz w:val="20"/>
          <w:szCs w:val="20"/>
        </w:rPr>
      </w:pPr>
      <w:r>
        <w:rPr>
          <w:rFonts w:ascii="Source Sans Pro" w:eastAsia="STCaiyun" w:hAnsi="Source Sans Pro"/>
          <w:i/>
          <w:iCs/>
          <w:sz w:val="24"/>
          <w:szCs w:val="24"/>
        </w:rPr>
        <w:t xml:space="preserve">‘For God so loved the world that he gave his only Son, so that everyone who believes in him may not perish but may have eternal life. Indeed, God did not send the Son into the world to condemn the world, but in order that the world might be saved through him.’ </w:t>
      </w:r>
      <w:r>
        <w:rPr>
          <w:rFonts w:ascii="Source Sans Pro" w:eastAsia="STCaiyun" w:hAnsi="Source Sans Pro"/>
          <w:sz w:val="20"/>
          <w:szCs w:val="20"/>
        </w:rPr>
        <w:t xml:space="preserve">[John 3:16-17] </w:t>
      </w:r>
    </w:p>
    <w:p w14:paraId="07A14DC2" w14:textId="4C846509" w:rsidR="00BF7D3F" w:rsidRPr="00203E65" w:rsidRDefault="00391DDA" w:rsidP="00BF7D3F">
      <w:pPr>
        <w:spacing w:after="0" w:line="240" w:lineRule="auto"/>
        <w:rPr>
          <w:rFonts w:ascii="Source Sans Pro" w:eastAsia="STCaiyun" w:hAnsi="Source Sans Pro"/>
          <w:sz w:val="24"/>
          <w:szCs w:val="24"/>
        </w:rPr>
      </w:pPr>
      <w:r>
        <w:rPr>
          <w:rFonts w:ascii="Source Sans Pro" w:eastAsia="STCaiyun" w:hAnsi="Source Sans Pro"/>
          <w:sz w:val="24"/>
          <w:szCs w:val="24"/>
        </w:rPr>
        <w:t xml:space="preserve">We pray for the Salvation of the world. We love, because God first loved us.  </w:t>
      </w:r>
      <w:r w:rsidR="00765D3B">
        <w:rPr>
          <w:rFonts w:ascii="Source Sans Pro" w:eastAsia="STCaiyun" w:hAnsi="Source Sans Pro"/>
          <w:sz w:val="24"/>
          <w:szCs w:val="24"/>
        </w:rPr>
        <w:t xml:space="preserve"> </w:t>
      </w:r>
    </w:p>
    <w:p w14:paraId="5230C17B" w14:textId="77777777" w:rsidR="00BF7D3F" w:rsidRDefault="00BF7D3F" w:rsidP="00BF7D3F">
      <w:pPr>
        <w:spacing w:after="0" w:line="240" w:lineRule="auto"/>
        <w:jc w:val="both"/>
        <w:rPr>
          <w:rFonts w:ascii="Source Sans Pro" w:eastAsia="STCaiyun" w:hAnsi="Source Sans Pro"/>
          <w:sz w:val="24"/>
          <w:szCs w:val="24"/>
        </w:rPr>
      </w:pPr>
      <w:r>
        <w:rPr>
          <w:rFonts w:ascii="Source Sans Pro" w:eastAsia="STCaiyun" w:hAnsi="Source Sans Pro"/>
          <w:b/>
          <w:bCs/>
          <w:noProof/>
          <w:sz w:val="24"/>
          <w:szCs w:val="24"/>
        </w:rPr>
        <w:drawing>
          <wp:anchor distT="0" distB="0" distL="114300" distR="114300" simplePos="0" relativeHeight="251676672" behindDoc="1" locked="0" layoutInCell="1" allowOverlap="1" wp14:anchorId="4ABA5F14" wp14:editId="6ADE5309">
            <wp:simplePos x="0" y="0"/>
            <wp:positionH relativeFrom="margin">
              <wp:align>left</wp:align>
            </wp:positionH>
            <wp:positionV relativeFrom="paragraph">
              <wp:posOffset>79375</wp:posOffset>
            </wp:positionV>
            <wp:extent cx="285750" cy="285750"/>
            <wp:effectExtent l="0" t="0" r="0" b="0"/>
            <wp:wrapTight wrapText="bothSides">
              <wp:wrapPolygon edited="0">
                <wp:start x="8640" y="0"/>
                <wp:lineTo x="1440" y="10080"/>
                <wp:lineTo x="0" y="20160"/>
                <wp:lineTo x="17280" y="20160"/>
                <wp:lineTo x="18720" y="5760"/>
                <wp:lineTo x="15840" y="0"/>
                <wp:lineTo x="8640" y="0"/>
              </wp:wrapPolygon>
            </wp:wrapTight>
            <wp:docPr id="2" name="Graphic 2" descr="Gramo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mophone_m.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85750" cy="285750"/>
                    </a:xfrm>
                    <a:prstGeom prst="rect">
                      <a:avLst/>
                    </a:prstGeom>
                  </pic:spPr>
                </pic:pic>
              </a:graphicData>
            </a:graphic>
          </wp:anchor>
        </w:drawing>
      </w:r>
    </w:p>
    <w:p w14:paraId="337B6BF3" w14:textId="77777777" w:rsidR="00BF7D3F" w:rsidRDefault="00BF7D3F" w:rsidP="00BF7D3F">
      <w:pPr>
        <w:spacing w:after="0" w:line="240" w:lineRule="auto"/>
        <w:jc w:val="both"/>
        <w:rPr>
          <w:rFonts w:ascii="Source Sans Pro" w:eastAsia="STCaiyun" w:hAnsi="Source Sans Pro"/>
          <w:b/>
          <w:bCs/>
          <w:sz w:val="24"/>
          <w:szCs w:val="24"/>
        </w:rPr>
      </w:pPr>
      <w:r>
        <w:rPr>
          <w:rFonts w:ascii="Source Sans Pro" w:eastAsia="STCaiyun" w:hAnsi="Source Sans Pro"/>
          <w:b/>
          <w:bCs/>
          <w:sz w:val="24"/>
          <w:szCs w:val="24"/>
        </w:rPr>
        <w:t xml:space="preserve">Worship Album Highlight </w:t>
      </w:r>
    </w:p>
    <w:p w14:paraId="20E91448" w14:textId="558D5763" w:rsidR="00BF7D3F" w:rsidRDefault="00BF7D3F" w:rsidP="00BF7D3F">
      <w:pPr>
        <w:spacing w:after="0" w:line="240" w:lineRule="auto"/>
        <w:jc w:val="both"/>
        <w:rPr>
          <w:rFonts w:ascii="Source Sans Pro" w:eastAsia="STCaiyun" w:hAnsi="Source Sans Pro"/>
          <w:sz w:val="24"/>
          <w:szCs w:val="24"/>
        </w:rPr>
      </w:pPr>
      <w:bookmarkStart w:id="1" w:name="_Hlk41429655"/>
      <w:r>
        <w:rPr>
          <w:rFonts w:ascii="Source Sans Pro" w:eastAsia="STCaiyun" w:hAnsi="Source Sans Pro"/>
          <w:sz w:val="24"/>
          <w:szCs w:val="24"/>
        </w:rPr>
        <w:t xml:space="preserve">I hope you </w:t>
      </w:r>
      <w:r w:rsidR="00D52245">
        <w:rPr>
          <w:rFonts w:ascii="Source Sans Pro" w:eastAsia="STCaiyun" w:hAnsi="Source Sans Pro"/>
          <w:sz w:val="24"/>
          <w:szCs w:val="24"/>
        </w:rPr>
        <w:t>do not</w:t>
      </w:r>
      <w:r>
        <w:rPr>
          <w:rFonts w:ascii="Source Sans Pro" w:eastAsia="STCaiyun" w:hAnsi="Source Sans Pro"/>
          <w:sz w:val="24"/>
          <w:szCs w:val="24"/>
        </w:rPr>
        <w:t xml:space="preserve"> feel short-changed with this week’s issue of the Herald, but our Worship Album Highlight </w:t>
      </w:r>
      <w:r w:rsidR="00D52245">
        <w:rPr>
          <w:rFonts w:ascii="Source Sans Pro" w:eastAsia="STCaiyun" w:hAnsi="Source Sans Pro"/>
          <w:sz w:val="24"/>
          <w:szCs w:val="24"/>
        </w:rPr>
        <w:t>is not</w:t>
      </w:r>
      <w:r>
        <w:rPr>
          <w:rFonts w:ascii="Source Sans Pro" w:eastAsia="STCaiyun" w:hAnsi="Source Sans Pro"/>
          <w:sz w:val="24"/>
          <w:szCs w:val="24"/>
        </w:rPr>
        <w:t xml:space="preserve"> quite an Album. Martin Smith has released a new EP called ‘Exalt’ which the entitled song includes the lyrics ‘We are Your People, the story of grace, Saved by the miracle God’. It is wonderful worship song to sing the praises of God. On the EP you will find three more worship songs and as we celebrate Pentecost </w:t>
      </w:r>
      <w:r w:rsidR="002D585B">
        <w:rPr>
          <w:rFonts w:ascii="Source Sans Pro" w:eastAsia="STCaiyun" w:hAnsi="Source Sans Pro"/>
          <w:sz w:val="24"/>
          <w:szCs w:val="24"/>
        </w:rPr>
        <w:t>this week, one song in-particular stands out. It is en</w:t>
      </w:r>
      <w:r>
        <w:rPr>
          <w:rFonts w:ascii="Source Sans Pro" w:eastAsia="STCaiyun" w:hAnsi="Source Sans Pro"/>
          <w:sz w:val="24"/>
          <w:szCs w:val="24"/>
        </w:rPr>
        <w:t xml:space="preserve">titled ‘Come Holy Spirit’ featuring Steffany Gretzinger. </w:t>
      </w:r>
    </w:p>
    <w:p w14:paraId="28BBE12E" w14:textId="11405320" w:rsidR="00BF7D3F" w:rsidRPr="00375A49" w:rsidRDefault="00BF7D3F" w:rsidP="00BF7D3F">
      <w:pPr>
        <w:spacing w:after="0" w:line="240" w:lineRule="auto"/>
        <w:jc w:val="both"/>
        <w:rPr>
          <w:rFonts w:ascii="Source Sans Pro" w:eastAsia="STCaiyun" w:hAnsi="Source Sans Pro"/>
          <w:sz w:val="24"/>
          <w:szCs w:val="24"/>
        </w:rPr>
      </w:pPr>
      <w:r>
        <w:rPr>
          <w:rFonts w:ascii="Source Sans Pro" w:eastAsia="STCaiyun" w:hAnsi="Source Sans Pro"/>
          <w:sz w:val="24"/>
          <w:szCs w:val="24"/>
        </w:rPr>
        <w:t xml:space="preserve">I found this EP to contain worship songs that are inspiring, moving and </w:t>
      </w:r>
      <w:r w:rsidR="002D585B">
        <w:rPr>
          <w:rFonts w:ascii="Source Sans Pro" w:eastAsia="STCaiyun" w:hAnsi="Source Sans Pro"/>
          <w:sz w:val="24"/>
          <w:szCs w:val="24"/>
        </w:rPr>
        <w:t xml:space="preserve">very much draw your gaze </w:t>
      </w:r>
      <w:r>
        <w:rPr>
          <w:rFonts w:ascii="Source Sans Pro" w:eastAsia="STCaiyun" w:hAnsi="Source Sans Pro"/>
          <w:sz w:val="24"/>
          <w:szCs w:val="24"/>
        </w:rPr>
        <w:t xml:space="preserve">to God. </w:t>
      </w:r>
    </w:p>
    <w:bookmarkEnd w:id="1"/>
    <w:p w14:paraId="15C6D335" w14:textId="77777777" w:rsidR="00BF7D3F" w:rsidRDefault="00BF7D3F" w:rsidP="000120E7">
      <w:pPr>
        <w:spacing w:after="0" w:line="240" w:lineRule="auto"/>
        <w:jc w:val="both"/>
        <w:rPr>
          <w:rFonts w:ascii="Source Sans Pro" w:eastAsia="STCaiyun" w:hAnsi="Source Sans Pro"/>
          <w:b/>
          <w:bCs/>
          <w:sz w:val="24"/>
          <w:szCs w:val="24"/>
        </w:rPr>
      </w:pPr>
    </w:p>
    <w:p w14:paraId="4233BBB9" w14:textId="0045EDF7" w:rsidR="000120E7" w:rsidRDefault="000120E7" w:rsidP="000120E7">
      <w:pPr>
        <w:spacing w:after="0" w:line="240" w:lineRule="auto"/>
        <w:jc w:val="both"/>
        <w:rPr>
          <w:rFonts w:ascii="Source Sans Pro" w:eastAsia="STCaiyun" w:hAnsi="Source Sans Pro"/>
          <w:sz w:val="24"/>
          <w:szCs w:val="24"/>
        </w:rPr>
      </w:pPr>
      <w:r>
        <w:rPr>
          <w:rFonts w:ascii="Source Sans Pro" w:eastAsia="STCaiyun" w:hAnsi="Source Sans Pro"/>
          <w:noProof/>
          <w:sz w:val="24"/>
          <w:szCs w:val="24"/>
        </w:rPr>
        <w:drawing>
          <wp:anchor distT="0" distB="0" distL="114300" distR="114300" simplePos="0" relativeHeight="251662336" behindDoc="1" locked="0" layoutInCell="1" allowOverlap="1" wp14:anchorId="62EC0510" wp14:editId="62BABF56">
            <wp:simplePos x="0" y="0"/>
            <wp:positionH relativeFrom="margin">
              <wp:posOffset>5179060</wp:posOffset>
            </wp:positionH>
            <wp:positionV relativeFrom="paragraph">
              <wp:posOffset>41910</wp:posOffset>
            </wp:positionV>
            <wp:extent cx="1514475" cy="1504315"/>
            <wp:effectExtent l="0" t="0" r="9525" b="635"/>
            <wp:wrapTight wrapText="bothSides">
              <wp:wrapPolygon edited="0">
                <wp:start x="0" y="0"/>
                <wp:lineTo x="0" y="21336"/>
                <wp:lineTo x="21464" y="21336"/>
                <wp:lineTo x="21464" y="0"/>
                <wp:lineTo x="0" y="0"/>
              </wp:wrapPolygon>
            </wp:wrapTight>
            <wp:docPr id="8" name="Picture 8" descr="A picture containing f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y-Kingdom-Come-logo.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14475" cy="1504315"/>
                    </a:xfrm>
                    <a:prstGeom prst="rect">
                      <a:avLst/>
                    </a:prstGeom>
                  </pic:spPr>
                </pic:pic>
              </a:graphicData>
            </a:graphic>
            <wp14:sizeRelH relativeFrom="margin">
              <wp14:pctWidth>0</wp14:pctWidth>
            </wp14:sizeRelH>
            <wp14:sizeRelV relativeFrom="margin">
              <wp14:pctHeight>0</wp14:pctHeight>
            </wp14:sizeRelV>
          </wp:anchor>
        </w:drawing>
      </w:r>
      <w:r>
        <w:rPr>
          <w:rFonts w:ascii="Source Sans Pro" w:eastAsia="STCaiyun" w:hAnsi="Source Sans Pro"/>
          <w:b/>
          <w:bCs/>
          <w:sz w:val="24"/>
          <w:szCs w:val="24"/>
        </w:rPr>
        <w:t xml:space="preserve">THY KINGDOM COME </w:t>
      </w:r>
      <w:r>
        <w:rPr>
          <w:rFonts w:ascii="Source Sans Pro" w:eastAsia="STCaiyun" w:hAnsi="Source Sans Pro"/>
          <w:sz w:val="24"/>
          <w:szCs w:val="24"/>
        </w:rPr>
        <w:t>Join the global wave of prayer calling all Christians to pray between Ascension Day 21</w:t>
      </w:r>
      <w:r w:rsidRPr="00D17AB0">
        <w:rPr>
          <w:rFonts w:ascii="Source Sans Pro" w:eastAsia="STCaiyun" w:hAnsi="Source Sans Pro"/>
          <w:sz w:val="24"/>
          <w:szCs w:val="24"/>
          <w:vertAlign w:val="superscript"/>
        </w:rPr>
        <w:t>st</w:t>
      </w:r>
      <w:r>
        <w:rPr>
          <w:rFonts w:ascii="Source Sans Pro" w:eastAsia="STCaiyun" w:hAnsi="Source Sans Pro"/>
          <w:sz w:val="24"/>
          <w:szCs w:val="24"/>
        </w:rPr>
        <w:t xml:space="preserve"> May and Pentecost 31</w:t>
      </w:r>
      <w:r w:rsidRPr="00D17AB0">
        <w:rPr>
          <w:rFonts w:ascii="Source Sans Pro" w:eastAsia="STCaiyun" w:hAnsi="Source Sans Pro"/>
          <w:sz w:val="24"/>
          <w:szCs w:val="24"/>
          <w:vertAlign w:val="superscript"/>
        </w:rPr>
        <w:t>st</w:t>
      </w:r>
      <w:r>
        <w:rPr>
          <w:rFonts w:ascii="Source Sans Pro" w:eastAsia="STCaiyun" w:hAnsi="Source Sans Pro"/>
          <w:sz w:val="24"/>
          <w:szCs w:val="24"/>
        </w:rPr>
        <w:t xml:space="preserve"> of May 2020.  </w:t>
      </w:r>
    </w:p>
    <w:p w14:paraId="44A90D09" w14:textId="2465FADF" w:rsidR="005D40B1" w:rsidRDefault="005D40B1" w:rsidP="000120E7">
      <w:pPr>
        <w:spacing w:after="0" w:line="240" w:lineRule="auto"/>
        <w:jc w:val="both"/>
        <w:rPr>
          <w:rFonts w:ascii="Source Sans Pro" w:eastAsia="STCaiyun" w:hAnsi="Source Sans Pro"/>
          <w:sz w:val="24"/>
          <w:szCs w:val="24"/>
        </w:rPr>
      </w:pPr>
    </w:p>
    <w:p w14:paraId="5D46E461" w14:textId="56A92CCE" w:rsidR="005D40B1" w:rsidRDefault="005D40B1" w:rsidP="000120E7">
      <w:pPr>
        <w:spacing w:after="0" w:line="240" w:lineRule="auto"/>
        <w:jc w:val="both"/>
        <w:rPr>
          <w:rFonts w:ascii="Source Sans Pro" w:eastAsia="STCaiyun" w:hAnsi="Source Sans Pro"/>
          <w:sz w:val="24"/>
          <w:szCs w:val="24"/>
        </w:rPr>
      </w:pPr>
      <w:r>
        <w:rPr>
          <w:rFonts w:ascii="Source Sans Pro" w:eastAsia="STCaiyun" w:hAnsi="Source Sans Pro"/>
          <w:sz w:val="24"/>
          <w:szCs w:val="24"/>
        </w:rPr>
        <w:t xml:space="preserve">I trust you have been finding the resources for Thy Kingdom Come helpful. I have certainly </w:t>
      </w:r>
      <w:r w:rsidR="00627C05">
        <w:rPr>
          <w:rFonts w:ascii="Source Sans Pro" w:eastAsia="STCaiyun" w:hAnsi="Source Sans Pro"/>
          <w:sz w:val="24"/>
          <w:szCs w:val="24"/>
        </w:rPr>
        <w:t>appreciated</w:t>
      </w:r>
      <w:r>
        <w:rPr>
          <w:rFonts w:ascii="Source Sans Pro" w:eastAsia="STCaiyun" w:hAnsi="Source Sans Pro"/>
          <w:sz w:val="24"/>
          <w:szCs w:val="24"/>
        </w:rPr>
        <w:t xml:space="preserve"> engaging with the daily reflections which have been encouraging. Perhaps you have discovered something new with God during this time and will continue in a new rhythm beyond Sunday</w:t>
      </w:r>
      <w:r w:rsidR="00765D3B">
        <w:rPr>
          <w:rFonts w:ascii="Source Sans Pro" w:eastAsia="STCaiyun" w:hAnsi="Source Sans Pro"/>
          <w:sz w:val="24"/>
          <w:szCs w:val="24"/>
        </w:rPr>
        <w:t xml:space="preserve">. </w:t>
      </w:r>
    </w:p>
    <w:p w14:paraId="086F9286" w14:textId="77777777" w:rsidR="006A083A" w:rsidRDefault="006A083A" w:rsidP="000120E7">
      <w:pPr>
        <w:spacing w:after="0" w:line="240" w:lineRule="auto"/>
        <w:jc w:val="both"/>
        <w:rPr>
          <w:rFonts w:ascii="Source Sans Pro" w:eastAsia="STCaiyun" w:hAnsi="Source Sans Pro"/>
          <w:sz w:val="24"/>
          <w:szCs w:val="24"/>
        </w:rPr>
      </w:pPr>
    </w:p>
    <w:p w14:paraId="6735685C" w14:textId="5659BAA2" w:rsidR="000120E7" w:rsidRDefault="000120E7" w:rsidP="000120E7">
      <w:pPr>
        <w:spacing w:after="0" w:line="240" w:lineRule="auto"/>
        <w:jc w:val="both"/>
        <w:rPr>
          <w:rFonts w:ascii="Source Sans Pro" w:eastAsia="STCaiyun" w:hAnsi="Source Sans Pro"/>
          <w:sz w:val="24"/>
          <w:szCs w:val="24"/>
        </w:rPr>
      </w:pPr>
      <w:r w:rsidRPr="006F64B6">
        <w:rPr>
          <w:rFonts w:ascii="Source Sans Pro" w:eastAsia="STCaiyun" w:hAnsi="Source Sans Pro"/>
          <w:i/>
          <w:iCs/>
          <w:sz w:val="24"/>
          <w:szCs w:val="24"/>
        </w:rPr>
        <w:t>Let us pray for the Mission and Ministry of the local churches across the circuit.</w:t>
      </w:r>
      <w:r>
        <w:rPr>
          <w:rFonts w:ascii="Source Sans Pro" w:eastAsia="STCaiyun" w:hAnsi="Source Sans Pro"/>
          <w:sz w:val="24"/>
          <w:szCs w:val="24"/>
        </w:rPr>
        <w:t xml:space="preserve"> </w:t>
      </w:r>
    </w:p>
    <w:p w14:paraId="495806EE" w14:textId="3ED4B111" w:rsidR="00CD5342" w:rsidRPr="00765D3B" w:rsidRDefault="006B4142" w:rsidP="00765D3B">
      <w:pPr>
        <w:spacing w:after="0" w:line="240" w:lineRule="auto"/>
        <w:jc w:val="both"/>
        <w:rPr>
          <w:rFonts w:ascii="Source Sans Pro" w:eastAsia="STCaiyun" w:hAnsi="Source Sans Pro"/>
          <w:i/>
          <w:iCs/>
          <w:sz w:val="24"/>
          <w:szCs w:val="24"/>
        </w:rPr>
      </w:pPr>
      <w:r>
        <w:rPr>
          <w:rFonts w:ascii="Source Sans Pro" w:eastAsia="STCaiyun" w:hAnsi="Source Sans Pro"/>
          <w:i/>
          <w:iCs/>
          <w:sz w:val="24"/>
          <w:szCs w:val="24"/>
        </w:rPr>
        <w:t xml:space="preserve">Let us pray for those seeking God during this pandemic, perhaps for the first time in their lives. </w:t>
      </w:r>
    </w:p>
    <w:p w14:paraId="7AD73856" w14:textId="6B9B7E07" w:rsidR="001A0607" w:rsidRPr="00391DDA" w:rsidRDefault="00391DDA" w:rsidP="006B4142">
      <w:pPr>
        <w:spacing w:after="0" w:line="240" w:lineRule="auto"/>
        <w:jc w:val="both"/>
        <w:rPr>
          <w:rFonts w:ascii="Source Sans Pro" w:eastAsia="STCaiyun" w:hAnsi="Source Sans Pro"/>
          <w:i/>
          <w:iCs/>
          <w:sz w:val="24"/>
          <w:szCs w:val="24"/>
        </w:rPr>
      </w:pPr>
      <w:r>
        <w:rPr>
          <w:rFonts w:ascii="Source Sans Pro" w:eastAsia="STCaiyun" w:hAnsi="Source Sans Pro"/>
          <w:i/>
          <w:iCs/>
          <w:sz w:val="24"/>
          <w:szCs w:val="24"/>
        </w:rPr>
        <w:t>Let us pray for those turning back to God, reconnecting with Jesus and the friendship of the church</w:t>
      </w:r>
      <w:r w:rsidR="008E67D1">
        <w:rPr>
          <w:rFonts w:ascii="Source Sans Pro" w:eastAsia="STCaiyun" w:hAnsi="Source Sans Pro"/>
          <w:i/>
          <w:iCs/>
          <w:sz w:val="24"/>
          <w:szCs w:val="24"/>
        </w:rPr>
        <w:t xml:space="preserve">. </w:t>
      </w:r>
    </w:p>
    <w:p w14:paraId="66415883" w14:textId="233E4CB0" w:rsidR="001A0607" w:rsidRDefault="001A0607" w:rsidP="00BF7D3F">
      <w:pPr>
        <w:spacing w:after="300" w:line="240" w:lineRule="auto"/>
        <w:jc w:val="center"/>
        <w:rPr>
          <w:rFonts w:ascii="&amp;quot" w:eastAsia="Times New Roman" w:hAnsi="&amp;quot" w:cs="Times New Roman"/>
          <w:color w:val="525252"/>
          <w:sz w:val="28"/>
          <w:szCs w:val="28"/>
          <w:lang w:eastAsia="en-GB"/>
        </w:rPr>
      </w:pPr>
    </w:p>
    <w:p w14:paraId="71068C39" w14:textId="784F7552" w:rsidR="00BF7D3F" w:rsidRPr="008E67D1" w:rsidRDefault="00BF7D3F" w:rsidP="008E67D1">
      <w:pPr>
        <w:spacing w:after="300" w:line="240" w:lineRule="auto"/>
        <w:jc w:val="center"/>
        <w:rPr>
          <w:rFonts w:ascii="Source Sans Pro" w:eastAsia="Times New Roman" w:hAnsi="Source Sans Pro" w:cs="Times New Roman"/>
          <w:sz w:val="24"/>
          <w:szCs w:val="24"/>
          <w:lang w:eastAsia="en-GB"/>
        </w:rPr>
      </w:pPr>
      <w:r w:rsidRPr="00954CAF">
        <w:rPr>
          <w:rFonts w:ascii="Source Sans Pro" w:eastAsia="Times New Roman" w:hAnsi="Source Sans Pro" w:cs="Times New Roman"/>
          <w:i/>
          <w:iCs/>
          <w:sz w:val="24"/>
          <w:szCs w:val="24"/>
          <w:lang w:eastAsia="en-GB"/>
        </w:rPr>
        <w:t>‘</w:t>
      </w:r>
      <w:r w:rsidR="00954CAF" w:rsidRPr="00954CAF">
        <w:rPr>
          <w:rFonts w:ascii="Source Sans Pro" w:eastAsia="Times New Roman" w:hAnsi="Source Sans Pro" w:cs="Times New Roman"/>
          <w:i/>
          <w:iCs/>
          <w:sz w:val="24"/>
          <w:szCs w:val="24"/>
          <w:lang w:eastAsia="en-GB"/>
        </w:rPr>
        <w:t xml:space="preserve">So we do not lose heart. Even though our outer nature is wasting away, our inner nature is being renewed day by day. For this slight momentary affliction is preparing us for an eternal weight of glory beyond all measure, because we look not at what can be seen but at what cannot be seen; for what can be seen is temporary, but what cannot be seen is eternal.’ </w:t>
      </w:r>
      <w:r w:rsidR="00954CAF" w:rsidRPr="00954CAF">
        <w:rPr>
          <w:rFonts w:ascii="Source Sans Pro" w:eastAsia="Times New Roman" w:hAnsi="Source Sans Pro" w:cs="Times New Roman"/>
          <w:sz w:val="20"/>
          <w:szCs w:val="20"/>
          <w:lang w:eastAsia="en-GB"/>
        </w:rPr>
        <w:t xml:space="preserve">[2 Corinthians 4:16-18] </w:t>
      </w:r>
      <w:r w:rsidRPr="00954CAF">
        <w:rPr>
          <w:rFonts w:ascii="Source Sans Pro" w:eastAsia="Times New Roman" w:hAnsi="Source Sans Pro" w:cs="Times New Roman"/>
          <w:sz w:val="20"/>
          <w:szCs w:val="20"/>
          <w:lang w:eastAsia="en-GB"/>
        </w:rPr>
        <w:t xml:space="preserve"> </w:t>
      </w:r>
    </w:p>
    <w:p w14:paraId="06837801" w14:textId="79F99ED6" w:rsidR="00477872" w:rsidRDefault="001A0607" w:rsidP="008E67D1">
      <w:pPr>
        <w:spacing w:after="0" w:line="240" w:lineRule="auto"/>
        <w:jc w:val="both"/>
        <w:rPr>
          <w:rFonts w:ascii="Source Sans Pro" w:eastAsia="STCaiyun" w:hAnsi="Source Sans Pro"/>
          <w:sz w:val="24"/>
          <w:szCs w:val="24"/>
        </w:rPr>
      </w:pPr>
      <w:r>
        <w:rPr>
          <w:rFonts w:ascii="Source Sans Pro" w:eastAsia="STCaiyun" w:hAnsi="Source Sans Pro"/>
          <w:b/>
          <w:bCs/>
          <w:sz w:val="24"/>
          <w:szCs w:val="24"/>
        </w:rPr>
        <w:t>Note from the editor –</w:t>
      </w:r>
      <w:r w:rsidR="003F7C7B">
        <w:rPr>
          <w:rFonts w:ascii="Source Sans Pro" w:eastAsia="STCaiyun" w:hAnsi="Source Sans Pro"/>
          <w:b/>
          <w:bCs/>
          <w:sz w:val="24"/>
          <w:szCs w:val="24"/>
        </w:rPr>
        <w:t xml:space="preserve"> </w:t>
      </w:r>
      <w:r w:rsidR="003F7C7B">
        <w:rPr>
          <w:rFonts w:ascii="Source Sans Pro" w:eastAsia="STCaiyun" w:hAnsi="Source Sans Pro"/>
          <w:sz w:val="24"/>
          <w:szCs w:val="24"/>
        </w:rPr>
        <w:t xml:space="preserve">Thank you to all who have contributed to this week’s issue of the Herald and thank you </w:t>
      </w:r>
      <w:r w:rsidR="008E67D1">
        <w:rPr>
          <w:rFonts w:ascii="Source Sans Pro" w:eastAsia="STCaiyun" w:hAnsi="Source Sans Pro"/>
          <w:sz w:val="24"/>
          <w:szCs w:val="24"/>
        </w:rPr>
        <w:t>for reading</w:t>
      </w:r>
      <w:r w:rsidR="003F7C7B">
        <w:rPr>
          <w:rFonts w:ascii="Source Sans Pro" w:eastAsia="STCaiyun" w:hAnsi="Source Sans Pro"/>
          <w:sz w:val="24"/>
          <w:szCs w:val="24"/>
        </w:rPr>
        <w:t>.</w:t>
      </w:r>
      <w:r w:rsidR="008E67D1">
        <w:rPr>
          <w:rFonts w:ascii="Source Sans Pro" w:eastAsia="STCaiyun" w:hAnsi="Source Sans Pro"/>
          <w:sz w:val="24"/>
          <w:szCs w:val="24"/>
        </w:rPr>
        <w:t xml:space="preserve"> I would love to hear from you if</w:t>
      </w:r>
      <w:r w:rsidR="003F7C7B">
        <w:rPr>
          <w:rFonts w:ascii="Source Sans Pro" w:eastAsia="STCaiyun" w:hAnsi="Source Sans Pro"/>
          <w:sz w:val="24"/>
          <w:szCs w:val="24"/>
        </w:rPr>
        <w:t xml:space="preserve"> you </w:t>
      </w:r>
      <w:r>
        <w:rPr>
          <w:rFonts w:ascii="Source Sans Pro" w:eastAsia="STCaiyun" w:hAnsi="Source Sans Pro"/>
          <w:sz w:val="24"/>
          <w:szCs w:val="24"/>
        </w:rPr>
        <w:t>have a lockdown lookout story or news item to share</w:t>
      </w:r>
      <w:r w:rsidR="008E67D1">
        <w:rPr>
          <w:rFonts w:ascii="Source Sans Pro" w:eastAsia="STCaiyun" w:hAnsi="Source Sans Pro"/>
          <w:sz w:val="24"/>
          <w:szCs w:val="24"/>
        </w:rPr>
        <w:t>. Perhaps you have read an inspiring book and would like to write a review in 100 words. Is there an Album highlight which you think others would be encouraged by listening too and want to introduce to others? If any of these ring true with you then</w:t>
      </w:r>
      <w:r>
        <w:rPr>
          <w:rFonts w:ascii="Source Sans Pro" w:eastAsia="STCaiyun" w:hAnsi="Source Sans Pro"/>
          <w:sz w:val="24"/>
          <w:szCs w:val="24"/>
        </w:rPr>
        <w:t xml:space="preserve"> please</w:t>
      </w:r>
      <w:r w:rsidR="008E67D1">
        <w:rPr>
          <w:rFonts w:ascii="Source Sans Pro" w:eastAsia="STCaiyun" w:hAnsi="Source Sans Pro"/>
          <w:sz w:val="24"/>
          <w:szCs w:val="24"/>
        </w:rPr>
        <w:t xml:space="preserve"> can I encourage you to get in touch.                                                                         You can</w:t>
      </w:r>
      <w:r>
        <w:rPr>
          <w:rFonts w:ascii="Source Sans Pro" w:eastAsia="STCaiyun" w:hAnsi="Source Sans Pro"/>
          <w:sz w:val="24"/>
          <w:szCs w:val="24"/>
        </w:rPr>
        <w:t xml:space="preserve"> contact </w:t>
      </w:r>
      <w:r w:rsidR="00765D3B">
        <w:rPr>
          <w:rFonts w:ascii="Source Sans Pro" w:eastAsia="STCaiyun" w:hAnsi="Source Sans Pro"/>
          <w:sz w:val="24"/>
          <w:szCs w:val="24"/>
        </w:rPr>
        <w:t xml:space="preserve">Revd Gareth Baron </w:t>
      </w:r>
      <w:r>
        <w:rPr>
          <w:rFonts w:ascii="Source Sans Pro" w:eastAsia="STCaiyun" w:hAnsi="Source Sans Pro"/>
          <w:sz w:val="24"/>
          <w:szCs w:val="24"/>
        </w:rPr>
        <w:t>on Tel:</w:t>
      </w:r>
      <w:r w:rsidR="00765D3B">
        <w:rPr>
          <w:rFonts w:ascii="Source Sans Pro" w:eastAsia="STCaiyun" w:hAnsi="Source Sans Pro"/>
          <w:sz w:val="24"/>
          <w:szCs w:val="24"/>
        </w:rPr>
        <w:t xml:space="preserve"> 01677 989169</w:t>
      </w:r>
      <w:r>
        <w:rPr>
          <w:rFonts w:ascii="Source Sans Pro" w:eastAsia="STCaiyun" w:hAnsi="Source Sans Pro"/>
          <w:sz w:val="24"/>
          <w:szCs w:val="24"/>
        </w:rPr>
        <w:t xml:space="preserve"> or email: </w:t>
      </w:r>
      <w:r w:rsidR="00765D3B">
        <w:rPr>
          <w:rFonts w:ascii="Source Sans Pro" w:eastAsia="STCaiyun" w:hAnsi="Source Sans Pro"/>
          <w:sz w:val="24"/>
          <w:szCs w:val="24"/>
        </w:rPr>
        <w:t xml:space="preserve">Gareth.baron@methodist.org.uk </w:t>
      </w:r>
    </w:p>
    <w:p w14:paraId="0D8ED308" w14:textId="77777777" w:rsidR="008E67D1" w:rsidRPr="001A0607" w:rsidRDefault="008E67D1" w:rsidP="008E67D1">
      <w:pPr>
        <w:spacing w:after="0" w:line="240" w:lineRule="auto"/>
        <w:jc w:val="both"/>
        <w:rPr>
          <w:rFonts w:ascii="Source Sans Pro" w:eastAsia="STCaiyun" w:hAnsi="Source Sans Pro"/>
          <w:sz w:val="24"/>
          <w:szCs w:val="24"/>
        </w:rPr>
      </w:pPr>
    </w:p>
    <w:p w14:paraId="5ED1C22E" w14:textId="1DF49B35" w:rsidR="000427BC" w:rsidRPr="004D7338" w:rsidRDefault="00657AD9" w:rsidP="003A27FF">
      <w:pPr>
        <w:spacing w:after="0" w:line="240" w:lineRule="auto"/>
        <w:rPr>
          <w:rFonts w:ascii="&amp;quot" w:eastAsia="Times New Roman" w:hAnsi="&amp;quot" w:cs="Times New Roman"/>
          <w:b/>
          <w:bCs/>
          <w:color w:val="1C2833"/>
          <w:kern w:val="36"/>
          <w:sz w:val="28"/>
          <w:szCs w:val="28"/>
          <w:lang w:eastAsia="en-GB"/>
        </w:rPr>
      </w:pPr>
      <w:r w:rsidRPr="004D7338">
        <w:rPr>
          <w:rFonts w:ascii="&amp;quot" w:eastAsia="Times New Roman" w:hAnsi="&amp;quot" w:cs="Times New Roman"/>
          <w:b/>
          <w:bCs/>
          <w:noProof/>
          <w:color w:val="1C2833"/>
          <w:sz w:val="28"/>
          <w:szCs w:val="28"/>
          <w:lang w:eastAsia="en-GB"/>
        </w:rPr>
        <w:drawing>
          <wp:anchor distT="0" distB="0" distL="114300" distR="114300" simplePos="0" relativeHeight="251663360" behindDoc="1" locked="0" layoutInCell="1" allowOverlap="1" wp14:anchorId="4403BF61" wp14:editId="3922CFEF">
            <wp:simplePos x="0" y="0"/>
            <wp:positionH relativeFrom="margin">
              <wp:align>left</wp:align>
            </wp:positionH>
            <wp:positionV relativeFrom="paragraph">
              <wp:posOffset>14605</wp:posOffset>
            </wp:positionV>
            <wp:extent cx="1200150" cy="1200150"/>
            <wp:effectExtent l="0" t="0" r="0" b="0"/>
            <wp:wrapTight wrapText="bothSides">
              <wp:wrapPolygon edited="0">
                <wp:start x="0" y="0"/>
                <wp:lineTo x="0" y="21257"/>
                <wp:lineTo x="21257" y="21257"/>
                <wp:lineTo x="2125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27BC" w:rsidRPr="004D7338">
        <w:rPr>
          <w:rFonts w:ascii="&amp;quot" w:eastAsia="Times New Roman" w:hAnsi="&amp;quot" w:cs="Times New Roman"/>
          <w:b/>
          <w:bCs/>
          <w:color w:val="1C2833"/>
          <w:kern w:val="36"/>
          <w:sz w:val="28"/>
          <w:szCs w:val="28"/>
          <w:lang w:eastAsia="en-GB"/>
        </w:rPr>
        <w:t>Dial-a-Prayer</w:t>
      </w:r>
    </w:p>
    <w:p w14:paraId="6E645443" w14:textId="43B85CE1" w:rsidR="000427BC" w:rsidRPr="004D7338" w:rsidRDefault="000427BC" w:rsidP="00657AD9">
      <w:pPr>
        <w:spacing w:after="60" w:line="240" w:lineRule="auto"/>
        <w:rPr>
          <w:rFonts w:ascii="&amp;quot" w:eastAsia="Times New Roman" w:hAnsi="&amp;quot" w:cs="Times New Roman"/>
          <w:color w:val="525252"/>
          <w:sz w:val="28"/>
          <w:szCs w:val="28"/>
          <w:lang w:eastAsia="en-GB"/>
        </w:rPr>
      </w:pPr>
      <w:r w:rsidRPr="004D7338">
        <w:rPr>
          <w:rFonts w:ascii="&amp;quot" w:eastAsia="Times New Roman" w:hAnsi="&amp;quot" w:cs="Times New Roman"/>
          <w:b/>
          <w:bCs/>
          <w:color w:val="525252"/>
          <w:sz w:val="28"/>
          <w:szCs w:val="28"/>
          <w:lang w:eastAsia="en-GB"/>
        </w:rPr>
        <w:t>FREE</w:t>
      </w:r>
      <w:r w:rsidRPr="004D7338">
        <w:rPr>
          <w:rFonts w:ascii="&amp;quot" w:eastAsia="Times New Roman" w:hAnsi="&amp;quot" w:cs="Times New Roman"/>
          <w:color w:val="525252"/>
          <w:sz w:val="28"/>
          <w:szCs w:val="28"/>
          <w:lang w:eastAsia="en-GB"/>
        </w:rPr>
        <w:t xml:space="preserve"> phone lines for prayers and news from the Methodist Church</w:t>
      </w:r>
    </w:p>
    <w:p w14:paraId="1A016F73" w14:textId="77777777" w:rsidR="000427BC" w:rsidRPr="004D7338" w:rsidRDefault="000427BC" w:rsidP="00657AD9">
      <w:pPr>
        <w:spacing w:after="60" w:line="240" w:lineRule="auto"/>
        <w:outlineLvl w:val="1"/>
        <w:rPr>
          <w:rFonts w:ascii="&amp;quot" w:eastAsia="Times New Roman" w:hAnsi="&amp;quot" w:cs="Times New Roman"/>
          <w:b/>
          <w:bCs/>
          <w:color w:val="1C2833"/>
          <w:sz w:val="28"/>
          <w:szCs w:val="28"/>
          <w:lang w:eastAsia="en-GB"/>
        </w:rPr>
      </w:pPr>
      <w:r w:rsidRPr="004D7338">
        <w:rPr>
          <w:rFonts w:ascii="&amp;quot" w:eastAsia="Times New Roman" w:hAnsi="&amp;quot" w:cs="Times New Roman"/>
          <w:b/>
          <w:bCs/>
          <w:color w:val="1C2833"/>
          <w:sz w:val="28"/>
          <w:szCs w:val="28"/>
          <w:lang w:eastAsia="en-GB"/>
        </w:rPr>
        <w:t>Listen to a prayer: 0808 281 2514</w:t>
      </w:r>
    </w:p>
    <w:p w14:paraId="441D51D7" w14:textId="77777777" w:rsidR="000427BC" w:rsidRPr="004D7338" w:rsidRDefault="000427BC" w:rsidP="00657AD9">
      <w:pPr>
        <w:spacing w:after="60" w:line="240" w:lineRule="auto"/>
        <w:outlineLvl w:val="1"/>
        <w:rPr>
          <w:rFonts w:ascii="&amp;quot" w:eastAsia="Times New Roman" w:hAnsi="&amp;quot" w:cs="Times New Roman"/>
          <w:b/>
          <w:bCs/>
          <w:color w:val="1C2833"/>
          <w:sz w:val="28"/>
          <w:szCs w:val="28"/>
          <w:lang w:eastAsia="en-GB"/>
        </w:rPr>
      </w:pPr>
      <w:r w:rsidRPr="004D7338">
        <w:rPr>
          <w:rFonts w:ascii="&amp;quot" w:eastAsia="Times New Roman" w:hAnsi="&amp;quot" w:cs="Times New Roman"/>
          <w:b/>
          <w:bCs/>
          <w:color w:val="1C2833"/>
          <w:sz w:val="28"/>
          <w:szCs w:val="28"/>
          <w:lang w:eastAsia="en-GB"/>
        </w:rPr>
        <w:t>Listen to news: 0808 281 2478</w:t>
      </w:r>
    </w:p>
    <w:p w14:paraId="1E047E65" w14:textId="0C712579" w:rsidR="001A0607" w:rsidRPr="00DE2D71" w:rsidRDefault="000427BC" w:rsidP="001A0607">
      <w:pPr>
        <w:spacing w:after="300" w:line="240" w:lineRule="auto"/>
        <w:rPr>
          <w:rFonts w:ascii="Source Sans Pro" w:eastAsia="STCaiyun" w:hAnsi="Source Sans Pro"/>
          <w:sz w:val="24"/>
          <w:szCs w:val="24"/>
        </w:rPr>
      </w:pPr>
      <w:r w:rsidRPr="004D7338">
        <w:rPr>
          <w:rFonts w:ascii="&amp;quot" w:eastAsia="Times New Roman" w:hAnsi="&amp;quot" w:cs="Times New Roman"/>
          <w:color w:val="525252"/>
          <w:sz w:val="28"/>
          <w:szCs w:val="28"/>
          <w:lang w:eastAsia="en-GB"/>
        </w:rPr>
        <w:t>Content is updated weekly on Thursday afternoon</w:t>
      </w:r>
    </w:p>
    <w:sectPr w:rsidR="001A0607" w:rsidRPr="00DE2D71" w:rsidSect="007D59DD">
      <w:headerReference w:type="default" r:id="rId20"/>
      <w:headerReference w:type="first" r:id="rId2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93B83" w14:textId="77777777" w:rsidR="001902D8" w:rsidRDefault="001902D8" w:rsidP="000D6E61">
      <w:pPr>
        <w:spacing w:after="0" w:line="240" w:lineRule="auto"/>
      </w:pPr>
      <w:r>
        <w:separator/>
      </w:r>
    </w:p>
  </w:endnote>
  <w:endnote w:type="continuationSeparator" w:id="0">
    <w:p w14:paraId="79E37606" w14:textId="77777777" w:rsidR="001902D8" w:rsidRDefault="001902D8" w:rsidP="000D6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STCaiyun">
    <w:altName w:val="STCaiyun"/>
    <w:charset w:val="86"/>
    <w:family w:val="auto"/>
    <w:pitch w:val="variable"/>
    <w:sig w:usb0="00000003" w:usb1="38CF00F8"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53075" w14:textId="77777777" w:rsidR="001902D8" w:rsidRDefault="001902D8" w:rsidP="000D6E61">
      <w:pPr>
        <w:spacing w:after="0" w:line="240" w:lineRule="auto"/>
      </w:pPr>
      <w:r>
        <w:separator/>
      </w:r>
    </w:p>
  </w:footnote>
  <w:footnote w:type="continuationSeparator" w:id="0">
    <w:p w14:paraId="1A68DF15" w14:textId="77777777" w:rsidR="001902D8" w:rsidRDefault="001902D8" w:rsidP="000D6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0515F" w14:textId="0B07E648" w:rsidR="007D59DD" w:rsidRDefault="007D59DD">
    <w:pPr>
      <w:pStyle w:val="Header"/>
    </w:pPr>
  </w:p>
  <w:p w14:paraId="60F1A4C7" w14:textId="77777777" w:rsidR="007D59DD" w:rsidRDefault="007D5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F91C6" w14:textId="610B6970" w:rsidR="007D59DD" w:rsidRDefault="007D59DD">
    <w:pPr>
      <w:pStyle w:val="Header"/>
    </w:pPr>
    <w:r>
      <w:rPr>
        <w:noProof/>
      </w:rPr>
      <w:drawing>
        <wp:anchor distT="0" distB="0" distL="114300" distR="114300" simplePos="0" relativeHeight="251658240" behindDoc="1" locked="0" layoutInCell="1" allowOverlap="1" wp14:anchorId="5E48C4B5" wp14:editId="25EF31D7">
          <wp:simplePos x="0" y="0"/>
          <wp:positionH relativeFrom="margin">
            <wp:align>right</wp:align>
          </wp:positionH>
          <wp:positionV relativeFrom="paragraph">
            <wp:posOffset>-120133</wp:posOffset>
          </wp:positionV>
          <wp:extent cx="1612265" cy="302260"/>
          <wp:effectExtent l="0" t="0" r="6985"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24px-The_Methodist_Church_logo.svg.png"/>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612265" cy="302260"/>
                  </a:xfrm>
                  <a:prstGeom prst="rect">
                    <a:avLst/>
                  </a:prstGeom>
                </pic:spPr>
              </pic:pic>
            </a:graphicData>
          </a:graphic>
        </wp:anchor>
      </w:drawing>
    </w:r>
    <w:r>
      <w:t xml:space="preserve">Herald: Issue </w:t>
    </w:r>
    <w:r w:rsidR="00FE418D">
      <w:t>4</w:t>
    </w:r>
    <w:r>
      <w:t xml:space="preserve"> – </w:t>
    </w:r>
    <w:r w:rsidR="00673B67">
      <w:t>2</w:t>
    </w:r>
    <w:r w:rsidR="00FE418D">
      <w:t>8</w:t>
    </w:r>
    <w:r>
      <w:t xml:space="preserve">/05/20 </w:t>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05"/>
    <w:rsid w:val="000120E7"/>
    <w:rsid w:val="000427BC"/>
    <w:rsid w:val="0006077E"/>
    <w:rsid w:val="000946A7"/>
    <w:rsid w:val="000A7944"/>
    <w:rsid w:val="000B42EB"/>
    <w:rsid w:val="000C197A"/>
    <w:rsid w:val="000C2B9E"/>
    <w:rsid w:val="000D6E61"/>
    <w:rsid w:val="000E0C8B"/>
    <w:rsid w:val="000E5412"/>
    <w:rsid w:val="000F2E2D"/>
    <w:rsid w:val="00115D03"/>
    <w:rsid w:val="00126970"/>
    <w:rsid w:val="0014004F"/>
    <w:rsid w:val="00142031"/>
    <w:rsid w:val="00176A1A"/>
    <w:rsid w:val="00176F39"/>
    <w:rsid w:val="001902D8"/>
    <w:rsid w:val="001A0607"/>
    <w:rsid w:val="001A430A"/>
    <w:rsid w:val="001B266D"/>
    <w:rsid w:val="001B4004"/>
    <w:rsid w:val="001B4B92"/>
    <w:rsid w:val="001D5054"/>
    <w:rsid w:val="001F084E"/>
    <w:rsid w:val="00203E65"/>
    <w:rsid w:val="00217E23"/>
    <w:rsid w:val="00266CC8"/>
    <w:rsid w:val="00283E41"/>
    <w:rsid w:val="002A2072"/>
    <w:rsid w:val="002D255D"/>
    <w:rsid w:val="002D585B"/>
    <w:rsid w:val="002E217C"/>
    <w:rsid w:val="002E29D6"/>
    <w:rsid w:val="00304291"/>
    <w:rsid w:val="00330D89"/>
    <w:rsid w:val="00332434"/>
    <w:rsid w:val="00354452"/>
    <w:rsid w:val="00375A49"/>
    <w:rsid w:val="00380F7E"/>
    <w:rsid w:val="00391DDA"/>
    <w:rsid w:val="003A27FF"/>
    <w:rsid w:val="003C4FD9"/>
    <w:rsid w:val="003D709A"/>
    <w:rsid w:val="003F7C7B"/>
    <w:rsid w:val="0040704B"/>
    <w:rsid w:val="00415C6E"/>
    <w:rsid w:val="00436C3B"/>
    <w:rsid w:val="004468FE"/>
    <w:rsid w:val="00456195"/>
    <w:rsid w:val="0046759F"/>
    <w:rsid w:val="00477872"/>
    <w:rsid w:val="004D7338"/>
    <w:rsid w:val="004E308B"/>
    <w:rsid w:val="00504AA5"/>
    <w:rsid w:val="0050706A"/>
    <w:rsid w:val="00511E60"/>
    <w:rsid w:val="0053173F"/>
    <w:rsid w:val="00531E97"/>
    <w:rsid w:val="005409B8"/>
    <w:rsid w:val="00547B0D"/>
    <w:rsid w:val="00555D23"/>
    <w:rsid w:val="005B297C"/>
    <w:rsid w:val="005D40B1"/>
    <w:rsid w:val="00627C05"/>
    <w:rsid w:val="00657AD9"/>
    <w:rsid w:val="00662EE1"/>
    <w:rsid w:val="00673B67"/>
    <w:rsid w:val="00696445"/>
    <w:rsid w:val="006A083A"/>
    <w:rsid w:val="006A30AF"/>
    <w:rsid w:val="006B4142"/>
    <w:rsid w:val="006F64B6"/>
    <w:rsid w:val="007111A1"/>
    <w:rsid w:val="00765D3B"/>
    <w:rsid w:val="007736E7"/>
    <w:rsid w:val="00776797"/>
    <w:rsid w:val="00776D98"/>
    <w:rsid w:val="00782B24"/>
    <w:rsid w:val="007957C1"/>
    <w:rsid w:val="007A71EE"/>
    <w:rsid w:val="007C6492"/>
    <w:rsid w:val="007C7EBF"/>
    <w:rsid w:val="007D59DD"/>
    <w:rsid w:val="007E4221"/>
    <w:rsid w:val="007F02B4"/>
    <w:rsid w:val="008307FC"/>
    <w:rsid w:val="00867B59"/>
    <w:rsid w:val="0087328A"/>
    <w:rsid w:val="00875A9A"/>
    <w:rsid w:val="00896DA9"/>
    <w:rsid w:val="008B1541"/>
    <w:rsid w:val="008D08C5"/>
    <w:rsid w:val="008E67D1"/>
    <w:rsid w:val="009229D1"/>
    <w:rsid w:val="00954CAF"/>
    <w:rsid w:val="00980259"/>
    <w:rsid w:val="00991375"/>
    <w:rsid w:val="009A4CF8"/>
    <w:rsid w:val="009D4A45"/>
    <w:rsid w:val="009D5343"/>
    <w:rsid w:val="00A1449D"/>
    <w:rsid w:val="00A350F9"/>
    <w:rsid w:val="00A53E8A"/>
    <w:rsid w:val="00A73C29"/>
    <w:rsid w:val="00AC3E94"/>
    <w:rsid w:val="00AF367E"/>
    <w:rsid w:val="00B152F2"/>
    <w:rsid w:val="00B301D5"/>
    <w:rsid w:val="00B6393B"/>
    <w:rsid w:val="00BB5482"/>
    <w:rsid w:val="00BB59F7"/>
    <w:rsid w:val="00BB7AA5"/>
    <w:rsid w:val="00BD2805"/>
    <w:rsid w:val="00BF7D3F"/>
    <w:rsid w:val="00C26302"/>
    <w:rsid w:val="00C52C2D"/>
    <w:rsid w:val="00C90E1E"/>
    <w:rsid w:val="00CB0E32"/>
    <w:rsid w:val="00CC4100"/>
    <w:rsid w:val="00CD5342"/>
    <w:rsid w:val="00CE48AF"/>
    <w:rsid w:val="00D10290"/>
    <w:rsid w:val="00D17AB0"/>
    <w:rsid w:val="00D235B4"/>
    <w:rsid w:val="00D24C4B"/>
    <w:rsid w:val="00D345E9"/>
    <w:rsid w:val="00D378A2"/>
    <w:rsid w:val="00D52245"/>
    <w:rsid w:val="00D5375D"/>
    <w:rsid w:val="00D651E1"/>
    <w:rsid w:val="00D84922"/>
    <w:rsid w:val="00D938E8"/>
    <w:rsid w:val="00D95DAA"/>
    <w:rsid w:val="00DA3EBB"/>
    <w:rsid w:val="00DA61B6"/>
    <w:rsid w:val="00DA6469"/>
    <w:rsid w:val="00DB238E"/>
    <w:rsid w:val="00DE2D71"/>
    <w:rsid w:val="00DE50DC"/>
    <w:rsid w:val="00DE6501"/>
    <w:rsid w:val="00E370F2"/>
    <w:rsid w:val="00E3762D"/>
    <w:rsid w:val="00E42240"/>
    <w:rsid w:val="00E427BC"/>
    <w:rsid w:val="00E579BD"/>
    <w:rsid w:val="00EA3631"/>
    <w:rsid w:val="00EC11DE"/>
    <w:rsid w:val="00EE26A5"/>
    <w:rsid w:val="00EF506D"/>
    <w:rsid w:val="00F11494"/>
    <w:rsid w:val="00F260C0"/>
    <w:rsid w:val="00F35CC1"/>
    <w:rsid w:val="00F43871"/>
    <w:rsid w:val="00F50A8E"/>
    <w:rsid w:val="00F529AE"/>
    <w:rsid w:val="00F56D44"/>
    <w:rsid w:val="00F801EB"/>
    <w:rsid w:val="00F876FF"/>
    <w:rsid w:val="00FE0610"/>
    <w:rsid w:val="00FE418D"/>
    <w:rsid w:val="00FE6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8AF66"/>
  <w15:chartTrackingRefBased/>
  <w15:docId w15:val="{8D7C2930-955D-4D75-A73E-F7EF5A47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27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427B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427B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E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E61"/>
  </w:style>
  <w:style w:type="paragraph" w:styleId="Footer">
    <w:name w:val="footer"/>
    <w:basedOn w:val="Normal"/>
    <w:link w:val="FooterChar"/>
    <w:uiPriority w:val="99"/>
    <w:unhideWhenUsed/>
    <w:rsid w:val="000D6E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E61"/>
  </w:style>
  <w:style w:type="character" w:styleId="Hyperlink">
    <w:name w:val="Hyperlink"/>
    <w:basedOn w:val="DefaultParagraphFont"/>
    <w:uiPriority w:val="99"/>
    <w:unhideWhenUsed/>
    <w:rsid w:val="00EF506D"/>
    <w:rPr>
      <w:color w:val="0563C1" w:themeColor="hyperlink"/>
      <w:u w:val="single"/>
    </w:rPr>
  </w:style>
  <w:style w:type="character" w:styleId="UnresolvedMention">
    <w:name w:val="Unresolved Mention"/>
    <w:basedOn w:val="DefaultParagraphFont"/>
    <w:uiPriority w:val="99"/>
    <w:semiHidden/>
    <w:unhideWhenUsed/>
    <w:rsid w:val="00EF506D"/>
    <w:rPr>
      <w:color w:val="605E5C"/>
      <w:shd w:val="clear" w:color="auto" w:fill="E1DFDD"/>
    </w:rPr>
  </w:style>
  <w:style w:type="character" w:customStyle="1" w:styleId="Heading1Char">
    <w:name w:val="Heading 1 Char"/>
    <w:basedOn w:val="DefaultParagraphFont"/>
    <w:link w:val="Heading1"/>
    <w:uiPriority w:val="9"/>
    <w:rsid w:val="000427B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427B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427B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427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427BC"/>
    <w:rPr>
      <w:b/>
      <w:bCs/>
    </w:rPr>
  </w:style>
  <w:style w:type="paragraph" w:styleId="BalloonText">
    <w:name w:val="Balloon Text"/>
    <w:basedOn w:val="Normal"/>
    <w:link w:val="BalloonTextChar"/>
    <w:uiPriority w:val="99"/>
    <w:semiHidden/>
    <w:unhideWhenUsed/>
    <w:rsid w:val="00896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4861">
      <w:bodyDiv w:val="1"/>
      <w:marLeft w:val="0"/>
      <w:marRight w:val="0"/>
      <w:marTop w:val="0"/>
      <w:marBottom w:val="0"/>
      <w:divBdr>
        <w:top w:val="none" w:sz="0" w:space="0" w:color="auto"/>
        <w:left w:val="none" w:sz="0" w:space="0" w:color="auto"/>
        <w:bottom w:val="none" w:sz="0" w:space="0" w:color="auto"/>
        <w:right w:val="none" w:sz="0" w:space="0" w:color="auto"/>
      </w:divBdr>
    </w:div>
    <w:div w:id="398292174">
      <w:bodyDiv w:val="1"/>
      <w:marLeft w:val="0"/>
      <w:marRight w:val="0"/>
      <w:marTop w:val="0"/>
      <w:marBottom w:val="0"/>
      <w:divBdr>
        <w:top w:val="none" w:sz="0" w:space="0" w:color="auto"/>
        <w:left w:val="none" w:sz="0" w:space="0" w:color="auto"/>
        <w:bottom w:val="none" w:sz="0" w:space="0" w:color="auto"/>
        <w:right w:val="none" w:sz="0" w:space="0" w:color="auto"/>
      </w:divBdr>
    </w:div>
    <w:div w:id="1290015746">
      <w:bodyDiv w:val="1"/>
      <w:marLeft w:val="0"/>
      <w:marRight w:val="0"/>
      <w:marTop w:val="0"/>
      <w:marBottom w:val="0"/>
      <w:divBdr>
        <w:top w:val="none" w:sz="0" w:space="0" w:color="auto"/>
        <w:left w:val="none" w:sz="0" w:space="0" w:color="auto"/>
        <w:bottom w:val="none" w:sz="0" w:space="0" w:color="auto"/>
        <w:right w:val="none" w:sz="0" w:space="0" w:color="auto"/>
      </w:divBdr>
    </w:div>
    <w:div w:id="195829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onexperience.com/o_collection/icons/?icon=christian_cross" TargetMode="External"/><Relationship Id="rId13" Type="http://schemas.openxmlformats.org/officeDocument/2006/relationships/hyperlink" Target="http://www.preachweb.org/biblemonth" TargetMode="External"/><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5.gif"/><Relationship Id="rId17" Type="http://schemas.openxmlformats.org/officeDocument/2006/relationships/image" Target="media/image8.sv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5" Type="http://schemas.openxmlformats.org/officeDocument/2006/relationships/hyperlink" Target="mailto:riponlowerdalessup@outlook.co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de.wikipedia.org/wiki/Datei:The_Methodist_Church_logo.svg" TargetMode="External"/><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F92B1-E99F-4BA9-AE50-F5B062A36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6972</TotalTime>
  <Pages>3</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Baron</dc:creator>
  <cp:keywords/>
  <dc:description/>
  <cp:lastModifiedBy>Gareth Baron</cp:lastModifiedBy>
  <cp:revision>8</cp:revision>
  <cp:lastPrinted>2020-05-14T12:54:00Z</cp:lastPrinted>
  <dcterms:created xsi:type="dcterms:W3CDTF">2020-05-21T17:39:00Z</dcterms:created>
  <dcterms:modified xsi:type="dcterms:W3CDTF">2020-05-28T15:46:00Z</dcterms:modified>
</cp:coreProperties>
</file>