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DA8260D" w14:textId="054B2F60" w:rsidR="002E13A8" w:rsidRPr="0087784F" w:rsidRDefault="00750961">
      <w:pPr>
        <w:rPr>
          <w:rFonts w:ascii="Arial" w:hAnsi="Arial" w:cs="Arial"/>
          <w:b/>
          <w:bCs/>
          <w:sz w:val="28"/>
          <w:szCs w:val="28"/>
          <w:u w:val="single"/>
        </w:rPr>
      </w:pPr>
      <w:r w:rsidRPr="0087784F">
        <w:rPr>
          <w:rFonts w:ascii="Arial" w:hAnsi="Arial" w:cs="Arial"/>
          <w:b/>
          <w:bCs/>
          <w:sz w:val="28"/>
          <w:szCs w:val="28"/>
          <w:u w:val="single"/>
        </w:rPr>
        <w:t>Worship at Home – Sunday 18 October 2026</w:t>
      </w:r>
    </w:p>
    <w:p w14:paraId="34C209ED" w14:textId="27F2A753" w:rsidR="00750961" w:rsidRPr="0087784F" w:rsidRDefault="00377332">
      <w:pPr>
        <w:rPr>
          <w:rFonts w:ascii="Arial" w:hAnsi="Arial" w:cs="Arial"/>
          <w:sz w:val="28"/>
          <w:szCs w:val="28"/>
        </w:rPr>
      </w:pPr>
      <w:r w:rsidRPr="0087784F">
        <w:rPr>
          <w:rFonts w:ascii="Arial" w:hAnsi="Arial" w:cs="Arial"/>
          <w:sz w:val="28"/>
          <w:szCs w:val="28"/>
        </w:rPr>
        <w:t>Today’s worship thinks about Saint Luke. 18 October is his feast day.</w:t>
      </w:r>
    </w:p>
    <w:p w14:paraId="413D6119" w14:textId="10F48C89" w:rsidR="00377332" w:rsidRPr="0087784F" w:rsidRDefault="00377332" w:rsidP="00377332">
      <w:pPr>
        <w:rPr>
          <w:rFonts w:ascii="Arial" w:hAnsi="Arial" w:cs="Arial"/>
          <w:sz w:val="28"/>
          <w:szCs w:val="28"/>
        </w:rPr>
      </w:pPr>
      <w:r w:rsidRPr="0087784F">
        <w:rPr>
          <w:rFonts w:ascii="Arial" w:hAnsi="Arial" w:cs="Arial"/>
          <w:sz w:val="28"/>
          <w:szCs w:val="28"/>
        </w:rPr>
        <w:t>We give thanks for Luke, physician and evangelist, whose praise is in the Gospel and whose pen proclaimed the healing love of Christ.</w:t>
      </w:r>
    </w:p>
    <w:p w14:paraId="4E7EB7AA" w14:textId="62D612C9" w:rsidR="00377332" w:rsidRPr="0087784F" w:rsidRDefault="00377332">
      <w:pPr>
        <w:rPr>
          <w:rFonts w:ascii="Arial" w:hAnsi="Arial" w:cs="Arial"/>
          <w:sz w:val="28"/>
          <w:szCs w:val="28"/>
        </w:rPr>
      </w:pPr>
      <w:r w:rsidRPr="0087784F">
        <w:rPr>
          <w:rFonts w:ascii="Arial" w:hAnsi="Arial" w:cs="Arial"/>
          <w:sz w:val="28"/>
          <w:szCs w:val="28"/>
        </w:rPr>
        <w:t>With joy, we gather to hear the Good News that brings peace, restoration, and light to the world.</w:t>
      </w:r>
    </w:p>
    <w:p w14:paraId="5E4888C8" w14:textId="565FBC8B" w:rsidR="00377332" w:rsidRDefault="0087784F">
      <w:pPr>
        <w:rPr>
          <w:rFonts w:ascii="Arial" w:hAnsi="Arial" w:cs="Arial"/>
          <w:sz w:val="28"/>
          <w:szCs w:val="28"/>
        </w:rPr>
      </w:pPr>
      <w:r>
        <w:rPr>
          <w:rFonts w:ascii="Arial" w:hAnsi="Arial" w:cs="Arial"/>
          <w:sz w:val="28"/>
          <w:szCs w:val="28"/>
        </w:rPr>
        <w:t>Hymn:</w:t>
      </w:r>
    </w:p>
    <w:p w14:paraId="7113169E" w14:textId="77777777" w:rsidR="00BD61F6" w:rsidRPr="00BD61F6" w:rsidRDefault="00BD61F6" w:rsidP="00BD61F6">
      <w:pPr>
        <w:rPr>
          <w:rFonts w:ascii="Arial" w:hAnsi="Arial" w:cs="Arial"/>
          <w:sz w:val="28"/>
          <w:szCs w:val="28"/>
        </w:rPr>
      </w:pPr>
      <w:r w:rsidRPr="00BD61F6">
        <w:rPr>
          <w:rFonts w:ascii="Arial" w:hAnsi="Arial" w:cs="Arial"/>
          <w:sz w:val="28"/>
          <w:szCs w:val="28"/>
        </w:rPr>
        <w:t>Tell out, my soul, the greatness of the Lord!</w:t>
      </w:r>
    </w:p>
    <w:p w14:paraId="0457AC81" w14:textId="77777777" w:rsidR="00BD61F6" w:rsidRPr="00BD61F6" w:rsidRDefault="00BD61F6" w:rsidP="00BD61F6">
      <w:pPr>
        <w:rPr>
          <w:rFonts w:ascii="Arial" w:hAnsi="Arial" w:cs="Arial"/>
          <w:sz w:val="28"/>
          <w:szCs w:val="28"/>
        </w:rPr>
      </w:pPr>
      <w:r w:rsidRPr="00BD61F6">
        <w:rPr>
          <w:rFonts w:ascii="Arial" w:hAnsi="Arial" w:cs="Arial"/>
          <w:sz w:val="28"/>
          <w:szCs w:val="28"/>
        </w:rPr>
        <w:t>Unnumbered blessings, give my spirit voice;</w:t>
      </w:r>
    </w:p>
    <w:p w14:paraId="32818324" w14:textId="77777777" w:rsidR="00BD61F6" w:rsidRPr="00BD61F6" w:rsidRDefault="00BD61F6" w:rsidP="00BD61F6">
      <w:pPr>
        <w:rPr>
          <w:rFonts w:ascii="Arial" w:hAnsi="Arial" w:cs="Arial"/>
          <w:sz w:val="28"/>
          <w:szCs w:val="28"/>
        </w:rPr>
      </w:pPr>
      <w:r w:rsidRPr="00BD61F6">
        <w:rPr>
          <w:rFonts w:ascii="Arial" w:hAnsi="Arial" w:cs="Arial"/>
          <w:sz w:val="28"/>
          <w:szCs w:val="28"/>
        </w:rPr>
        <w:t>tender to me the promise of his word;</w:t>
      </w:r>
    </w:p>
    <w:p w14:paraId="7508C60D" w14:textId="3617B9BE" w:rsidR="00BD61F6" w:rsidRDefault="00BD61F6" w:rsidP="00BD61F6">
      <w:pPr>
        <w:rPr>
          <w:rFonts w:ascii="Arial" w:hAnsi="Arial" w:cs="Arial"/>
          <w:sz w:val="28"/>
          <w:szCs w:val="28"/>
        </w:rPr>
      </w:pPr>
      <w:r w:rsidRPr="00BD61F6">
        <w:rPr>
          <w:rFonts w:ascii="Arial" w:hAnsi="Arial" w:cs="Arial"/>
          <w:sz w:val="28"/>
          <w:szCs w:val="28"/>
        </w:rPr>
        <w:t>in God my Saviour shall my heart rejoice.</w:t>
      </w:r>
    </w:p>
    <w:p w14:paraId="1A61CB33" w14:textId="77777777" w:rsidR="00BD61F6" w:rsidRPr="00BD61F6" w:rsidRDefault="00BD61F6" w:rsidP="00BD61F6">
      <w:pPr>
        <w:rPr>
          <w:rFonts w:ascii="Arial" w:hAnsi="Arial" w:cs="Arial"/>
          <w:sz w:val="28"/>
          <w:szCs w:val="28"/>
        </w:rPr>
      </w:pPr>
    </w:p>
    <w:p w14:paraId="6CA2E4D2" w14:textId="77777777" w:rsidR="00BD61F6" w:rsidRPr="00BD61F6" w:rsidRDefault="00BD61F6" w:rsidP="00BD61F6">
      <w:pPr>
        <w:rPr>
          <w:rFonts w:ascii="Arial" w:hAnsi="Arial" w:cs="Arial"/>
          <w:sz w:val="28"/>
          <w:szCs w:val="28"/>
        </w:rPr>
      </w:pPr>
      <w:r w:rsidRPr="00BD61F6">
        <w:rPr>
          <w:rFonts w:ascii="Arial" w:hAnsi="Arial" w:cs="Arial"/>
          <w:sz w:val="28"/>
          <w:szCs w:val="28"/>
        </w:rPr>
        <w:t>Tell out, my soul, the greatness of his Name!</w:t>
      </w:r>
    </w:p>
    <w:p w14:paraId="40312F1F" w14:textId="77777777" w:rsidR="00BD61F6" w:rsidRPr="00BD61F6" w:rsidRDefault="00BD61F6" w:rsidP="00BD61F6">
      <w:pPr>
        <w:rPr>
          <w:rFonts w:ascii="Arial" w:hAnsi="Arial" w:cs="Arial"/>
          <w:sz w:val="28"/>
          <w:szCs w:val="28"/>
        </w:rPr>
      </w:pPr>
      <w:r w:rsidRPr="00BD61F6">
        <w:rPr>
          <w:rFonts w:ascii="Arial" w:hAnsi="Arial" w:cs="Arial"/>
          <w:sz w:val="28"/>
          <w:szCs w:val="28"/>
        </w:rPr>
        <w:t>Make known his might, the deeds his arm has done;</w:t>
      </w:r>
    </w:p>
    <w:p w14:paraId="39E98237" w14:textId="77777777" w:rsidR="00BD61F6" w:rsidRPr="00BD61F6" w:rsidRDefault="00BD61F6" w:rsidP="00BD61F6">
      <w:pPr>
        <w:rPr>
          <w:rFonts w:ascii="Arial" w:hAnsi="Arial" w:cs="Arial"/>
          <w:sz w:val="28"/>
          <w:szCs w:val="28"/>
        </w:rPr>
      </w:pPr>
      <w:r w:rsidRPr="00BD61F6">
        <w:rPr>
          <w:rFonts w:ascii="Arial" w:hAnsi="Arial" w:cs="Arial"/>
          <w:sz w:val="28"/>
          <w:szCs w:val="28"/>
        </w:rPr>
        <w:t>his mercy sure, from age to age the same;</w:t>
      </w:r>
    </w:p>
    <w:p w14:paraId="4E355C89" w14:textId="77777777" w:rsidR="00BD61F6" w:rsidRPr="00BD61F6" w:rsidRDefault="00BD61F6" w:rsidP="00BD61F6">
      <w:pPr>
        <w:rPr>
          <w:rFonts w:ascii="Arial" w:hAnsi="Arial" w:cs="Arial"/>
          <w:sz w:val="28"/>
          <w:szCs w:val="28"/>
        </w:rPr>
      </w:pPr>
      <w:r w:rsidRPr="00BD61F6">
        <w:rPr>
          <w:rFonts w:ascii="Arial" w:hAnsi="Arial" w:cs="Arial"/>
          <w:sz w:val="28"/>
          <w:szCs w:val="28"/>
        </w:rPr>
        <w:t>his holy Name, the Lord, the Mighty One.</w:t>
      </w:r>
    </w:p>
    <w:p w14:paraId="5A1CFB1F" w14:textId="557BAF49" w:rsidR="00BD61F6" w:rsidRPr="00BD61F6" w:rsidRDefault="00BD61F6" w:rsidP="00BD61F6">
      <w:pPr>
        <w:rPr>
          <w:rFonts w:ascii="Arial" w:hAnsi="Arial" w:cs="Arial"/>
          <w:sz w:val="28"/>
          <w:szCs w:val="28"/>
        </w:rPr>
      </w:pPr>
    </w:p>
    <w:p w14:paraId="24DAB1B3" w14:textId="77777777" w:rsidR="00BD61F6" w:rsidRPr="00BD61F6" w:rsidRDefault="00BD61F6" w:rsidP="00BD61F6">
      <w:pPr>
        <w:rPr>
          <w:rFonts w:ascii="Arial" w:hAnsi="Arial" w:cs="Arial"/>
          <w:sz w:val="28"/>
          <w:szCs w:val="28"/>
        </w:rPr>
      </w:pPr>
      <w:r w:rsidRPr="00BD61F6">
        <w:rPr>
          <w:rFonts w:ascii="Arial" w:hAnsi="Arial" w:cs="Arial"/>
          <w:sz w:val="28"/>
          <w:szCs w:val="28"/>
        </w:rPr>
        <w:t>Tell out, my soul, the greatness of his might!</w:t>
      </w:r>
    </w:p>
    <w:p w14:paraId="74DFE6E8" w14:textId="77777777" w:rsidR="00BD61F6" w:rsidRPr="00BD61F6" w:rsidRDefault="00BD61F6" w:rsidP="00BD61F6">
      <w:pPr>
        <w:rPr>
          <w:rFonts w:ascii="Arial" w:hAnsi="Arial" w:cs="Arial"/>
          <w:sz w:val="28"/>
          <w:szCs w:val="28"/>
        </w:rPr>
      </w:pPr>
      <w:r w:rsidRPr="00BD61F6">
        <w:rPr>
          <w:rFonts w:ascii="Arial" w:hAnsi="Arial" w:cs="Arial"/>
          <w:sz w:val="28"/>
          <w:szCs w:val="28"/>
        </w:rPr>
        <w:t>Powers and dominions lay their glory by.</w:t>
      </w:r>
    </w:p>
    <w:p w14:paraId="4CAA4C0A" w14:textId="77777777" w:rsidR="00BD61F6" w:rsidRPr="00BD61F6" w:rsidRDefault="00BD61F6" w:rsidP="00BD61F6">
      <w:pPr>
        <w:rPr>
          <w:rFonts w:ascii="Arial" w:hAnsi="Arial" w:cs="Arial"/>
          <w:sz w:val="28"/>
          <w:szCs w:val="28"/>
        </w:rPr>
      </w:pPr>
      <w:r w:rsidRPr="00BD61F6">
        <w:rPr>
          <w:rFonts w:ascii="Arial" w:hAnsi="Arial" w:cs="Arial"/>
          <w:sz w:val="28"/>
          <w:szCs w:val="28"/>
        </w:rPr>
        <w:t>Proud hearts and stubborn wills are put to flight,</w:t>
      </w:r>
    </w:p>
    <w:p w14:paraId="3C33FBEB" w14:textId="77777777" w:rsidR="00BD61F6" w:rsidRPr="00BD61F6" w:rsidRDefault="00BD61F6" w:rsidP="00BD61F6">
      <w:pPr>
        <w:rPr>
          <w:rFonts w:ascii="Arial" w:hAnsi="Arial" w:cs="Arial"/>
          <w:sz w:val="28"/>
          <w:szCs w:val="28"/>
        </w:rPr>
      </w:pPr>
      <w:r w:rsidRPr="00BD61F6">
        <w:rPr>
          <w:rFonts w:ascii="Arial" w:hAnsi="Arial" w:cs="Arial"/>
          <w:sz w:val="28"/>
          <w:szCs w:val="28"/>
        </w:rPr>
        <w:t>the hungry fed, the humble lifted high.</w:t>
      </w:r>
    </w:p>
    <w:p w14:paraId="04C9307B" w14:textId="24929138" w:rsidR="00BD61F6" w:rsidRPr="00BD61F6" w:rsidRDefault="00BD61F6" w:rsidP="00BD61F6">
      <w:pPr>
        <w:rPr>
          <w:rFonts w:ascii="Arial" w:hAnsi="Arial" w:cs="Arial"/>
          <w:sz w:val="28"/>
          <w:szCs w:val="28"/>
        </w:rPr>
      </w:pPr>
    </w:p>
    <w:p w14:paraId="35558067" w14:textId="77777777" w:rsidR="00BD61F6" w:rsidRPr="00BD61F6" w:rsidRDefault="00BD61F6" w:rsidP="00BD61F6">
      <w:pPr>
        <w:rPr>
          <w:rFonts w:ascii="Arial" w:hAnsi="Arial" w:cs="Arial"/>
          <w:sz w:val="28"/>
          <w:szCs w:val="28"/>
        </w:rPr>
      </w:pPr>
      <w:r w:rsidRPr="00BD61F6">
        <w:rPr>
          <w:rFonts w:ascii="Arial" w:hAnsi="Arial" w:cs="Arial"/>
          <w:sz w:val="28"/>
          <w:szCs w:val="28"/>
        </w:rPr>
        <w:t>Tell out, my soul, the glories of his word!</w:t>
      </w:r>
    </w:p>
    <w:p w14:paraId="2C2BBF38" w14:textId="77777777" w:rsidR="00BD61F6" w:rsidRPr="00BD61F6" w:rsidRDefault="00BD61F6" w:rsidP="00BD61F6">
      <w:pPr>
        <w:rPr>
          <w:rFonts w:ascii="Arial" w:hAnsi="Arial" w:cs="Arial"/>
          <w:sz w:val="28"/>
          <w:szCs w:val="28"/>
        </w:rPr>
      </w:pPr>
      <w:r w:rsidRPr="00BD61F6">
        <w:rPr>
          <w:rFonts w:ascii="Arial" w:hAnsi="Arial" w:cs="Arial"/>
          <w:sz w:val="28"/>
          <w:szCs w:val="28"/>
        </w:rPr>
        <w:t>Firm is his promise, and his mercy sure.</w:t>
      </w:r>
    </w:p>
    <w:p w14:paraId="25538BFB" w14:textId="77777777" w:rsidR="00BD61F6" w:rsidRPr="00BD61F6" w:rsidRDefault="00BD61F6" w:rsidP="00BD61F6">
      <w:pPr>
        <w:rPr>
          <w:rFonts w:ascii="Arial" w:hAnsi="Arial" w:cs="Arial"/>
          <w:sz w:val="28"/>
          <w:szCs w:val="28"/>
        </w:rPr>
      </w:pPr>
      <w:r w:rsidRPr="00BD61F6">
        <w:rPr>
          <w:rFonts w:ascii="Arial" w:hAnsi="Arial" w:cs="Arial"/>
          <w:sz w:val="28"/>
          <w:szCs w:val="28"/>
        </w:rPr>
        <w:t>Tell out, my soul, the greatness of the Lord</w:t>
      </w:r>
    </w:p>
    <w:p w14:paraId="42EC5003" w14:textId="112DDE59" w:rsidR="004068AD" w:rsidRDefault="00BD61F6">
      <w:pPr>
        <w:rPr>
          <w:rFonts w:ascii="Arial" w:hAnsi="Arial" w:cs="Arial"/>
          <w:sz w:val="28"/>
          <w:szCs w:val="28"/>
        </w:rPr>
      </w:pPr>
      <w:r w:rsidRPr="00BD61F6">
        <w:rPr>
          <w:rFonts w:ascii="Arial" w:hAnsi="Arial" w:cs="Arial"/>
          <w:sz w:val="28"/>
          <w:szCs w:val="28"/>
        </w:rPr>
        <w:t>to children’s children and for evermore!</w:t>
      </w:r>
    </w:p>
    <w:p w14:paraId="3E18A227" w14:textId="77777777" w:rsidR="00BD61F6" w:rsidRDefault="00BD61F6" w:rsidP="00FA310C">
      <w:pPr>
        <w:rPr>
          <w:rFonts w:ascii="Arial" w:hAnsi="Arial" w:cs="Arial"/>
          <w:sz w:val="28"/>
          <w:szCs w:val="28"/>
        </w:rPr>
      </w:pPr>
    </w:p>
    <w:p w14:paraId="2AD62DEE" w14:textId="73848614" w:rsidR="00FA310C" w:rsidRDefault="00FA310C" w:rsidP="00FA310C">
      <w:pPr>
        <w:rPr>
          <w:rFonts w:ascii="Arial" w:hAnsi="Arial" w:cs="Arial"/>
          <w:sz w:val="28"/>
          <w:szCs w:val="28"/>
        </w:rPr>
      </w:pPr>
      <w:r>
        <w:rPr>
          <w:rFonts w:ascii="Arial" w:hAnsi="Arial" w:cs="Arial"/>
          <w:sz w:val="28"/>
          <w:szCs w:val="28"/>
        </w:rPr>
        <w:lastRenderedPageBreak/>
        <w:t xml:space="preserve">Prayer: </w:t>
      </w:r>
    </w:p>
    <w:p w14:paraId="0FE65B36" w14:textId="77777777" w:rsidR="002874B4" w:rsidRPr="002874B4" w:rsidRDefault="002874B4" w:rsidP="002874B4">
      <w:pPr>
        <w:rPr>
          <w:rFonts w:ascii="Arial" w:hAnsi="Arial" w:cs="Arial"/>
          <w:sz w:val="28"/>
          <w:szCs w:val="28"/>
        </w:rPr>
      </w:pPr>
      <w:r w:rsidRPr="002874B4">
        <w:rPr>
          <w:rFonts w:ascii="Arial" w:hAnsi="Arial" w:cs="Arial"/>
          <w:sz w:val="28"/>
          <w:szCs w:val="28"/>
        </w:rPr>
        <w:t>Collect for the festival of Luke the Evangelist</w:t>
      </w:r>
    </w:p>
    <w:p w14:paraId="1345E017" w14:textId="77777777" w:rsidR="002874B4" w:rsidRPr="002874B4" w:rsidRDefault="002874B4" w:rsidP="002874B4">
      <w:pPr>
        <w:rPr>
          <w:rFonts w:ascii="Arial" w:hAnsi="Arial" w:cs="Arial"/>
          <w:sz w:val="28"/>
          <w:szCs w:val="28"/>
        </w:rPr>
      </w:pPr>
      <w:r w:rsidRPr="002874B4">
        <w:rPr>
          <w:rFonts w:ascii="Arial" w:hAnsi="Arial" w:cs="Arial"/>
          <w:sz w:val="28"/>
          <w:szCs w:val="28"/>
        </w:rPr>
        <w:t>Almighty God,</w:t>
      </w:r>
    </w:p>
    <w:p w14:paraId="7AB2920B" w14:textId="77777777" w:rsidR="002874B4" w:rsidRPr="002874B4" w:rsidRDefault="002874B4" w:rsidP="002874B4">
      <w:pPr>
        <w:rPr>
          <w:rFonts w:ascii="Arial" w:hAnsi="Arial" w:cs="Arial"/>
          <w:sz w:val="28"/>
          <w:szCs w:val="28"/>
        </w:rPr>
      </w:pPr>
      <w:r w:rsidRPr="002874B4">
        <w:rPr>
          <w:rFonts w:ascii="Arial" w:hAnsi="Arial" w:cs="Arial"/>
          <w:sz w:val="28"/>
          <w:szCs w:val="28"/>
        </w:rPr>
        <w:t>you called Luke the physician,</w:t>
      </w:r>
    </w:p>
    <w:p w14:paraId="2F9998F9" w14:textId="77777777" w:rsidR="002874B4" w:rsidRPr="002874B4" w:rsidRDefault="002874B4" w:rsidP="002874B4">
      <w:pPr>
        <w:rPr>
          <w:rFonts w:ascii="Arial" w:hAnsi="Arial" w:cs="Arial"/>
          <w:sz w:val="28"/>
          <w:szCs w:val="28"/>
        </w:rPr>
      </w:pPr>
      <w:r w:rsidRPr="002874B4">
        <w:rPr>
          <w:rFonts w:ascii="Arial" w:hAnsi="Arial" w:cs="Arial"/>
          <w:sz w:val="28"/>
          <w:szCs w:val="28"/>
        </w:rPr>
        <w:t>whose praise is in the gospel,</w:t>
      </w:r>
    </w:p>
    <w:p w14:paraId="328E4E5E" w14:textId="77777777" w:rsidR="002874B4" w:rsidRPr="002874B4" w:rsidRDefault="002874B4" w:rsidP="002874B4">
      <w:pPr>
        <w:rPr>
          <w:rFonts w:ascii="Arial" w:hAnsi="Arial" w:cs="Arial"/>
          <w:sz w:val="28"/>
          <w:szCs w:val="28"/>
        </w:rPr>
      </w:pPr>
      <w:r w:rsidRPr="002874B4">
        <w:rPr>
          <w:rFonts w:ascii="Arial" w:hAnsi="Arial" w:cs="Arial"/>
          <w:sz w:val="28"/>
          <w:szCs w:val="28"/>
        </w:rPr>
        <w:t>to be an evangelist and physician of the soul:</w:t>
      </w:r>
    </w:p>
    <w:p w14:paraId="186131AF" w14:textId="77777777" w:rsidR="002874B4" w:rsidRPr="002874B4" w:rsidRDefault="002874B4" w:rsidP="002874B4">
      <w:pPr>
        <w:rPr>
          <w:rFonts w:ascii="Arial" w:hAnsi="Arial" w:cs="Arial"/>
          <w:sz w:val="28"/>
          <w:szCs w:val="28"/>
        </w:rPr>
      </w:pPr>
      <w:r w:rsidRPr="002874B4">
        <w:rPr>
          <w:rFonts w:ascii="Arial" w:hAnsi="Arial" w:cs="Arial"/>
          <w:sz w:val="28"/>
          <w:szCs w:val="28"/>
        </w:rPr>
        <w:t>by the grace of the Spirit</w:t>
      </w:r>
    </w:p>
    <w:p w14:paraId="63BBCFA1" w14:textId="77777777" w:rsidR="002874B4" w:rsidRPr="002874B4" w:rsidRDefault="002874B4" w:rsidP="002874B4">
      <w:pPr>
        <w:rPr>
          <w:rFonts w:ascii="Arial" w:hAnsi="Arial" w:cs="Arial"/>
          <w:sz w:val="28"/>
          <w:szCs w:val="28"/>
        </w:rPr>
      </w:pPr>
      <w:r w:rsidRPr="002874B4">
        <w:rPr>
          <w:rFonts w:ascii="Arial" w:hAnsi="Arial" w:cs="Arial"/>
          <w:sz w:val="28"/>
          <w:szCs w:val="28"/>
        </w:rPr>
        <w:t>and through the wholesome medicine of the gospel,</w:t>
      </w:r>
    </w:p>
    <w:p w14:paraId="37193126" w14:textId="77777777" w:rsidR="002874B4" w:rsidRPr="002874B4" w:rsidRDefault="002874B4" w:rsidP="002874B4">
      <w:pPr>
        <w:rPr>
          <w:rFonts w:ascii="Arial" w:hAnsi="Arial" w:cs="Arial"/>
          <w:sz w:val="28"/>
          <w:szCs w:val="28"/>
        </w:rPr>
      </w:pPr>
      <w:r w:rsidRPr="002874B4">
        <w:rPr>
          <w:rFonts w:ascii="Arial" w:hAnsi="Arial" w:cs="Arial"/>
          <w:sz w:val="28"/>
          <w:szCs w:val="28"/>
        </w:rPr>
        <w:t>give your Church the same love and power to heal;</w:t>
      </w:r>
    </w:p>
    <w:p w14:paraId="5C7F5A97" w14:textId="77777777" w:rsidR="002874B4" w:rsidRPr="002874B4" w:rsidRDefault="002874B4" w:rsidP="002874B4">
      <w:pPr>
        <w:rPr>
          <w:rFonts w:ascii="Arial" w:hAnsi="Arial" w:cs="Arial"/>
          <w:sz w:val="28"/>
          <w:szCs w:val="28"/>
        </w:rPr>
      </w:pPr>
      <w:r w:rsidRPr="002874B4">
        <w:rPr>
          <w:rFonts w:ascii="Arial" w:hAnsi="Arial" w:cs="Arial"/>
          <w:sz w:val="28"/>
          <w:szCs w:val="28"/>
        </w:rPr>
        <w:t>through Jesus Christ your Son our Lord,</w:t>
      </w:r>
    </w:p>
    <w:p w14:paraId="1CC34041" w14:textId="77777777" w:rsidR="002874B4" w:rsidRPr="002874B4" w:rsidRDefault="002874B4" w:rsidP="002874B4">
      <w:pPr>
        <w:rPr>
          <w:rFonts w:ascii="Arial" w:hAnsi="Arial" w:cs="Arial"/>
          <w:sz w:val="28"/>
          <w:szCs w:val="28"/>
        </w:rPr>
      </w:pPr>
      <w:r w:rsidRPr="002874B4">
        <w:rPr>
          <w:rFonts w:ascii="Arial" w:hAnsi="Arial" w:cs="Arial"/>
          <w:sz w:val="28"/>
          <w:szCs w:val="28"/>
        </w:rPr>
        <w:t>who is alive and reigns with you,</w:t>
      </w:r>
    </w:p>
    <w:p w14:paraId="0984B896" w14:textId="77777777" w:rsidR="002874B4" w:rsidRPr="002874B4" w:rsidRDefault="002874B4" w:rsidP="002874B4">
      <w:pPr>
        <w:rPr>
          <w:rFonts w:ascii="Arial" w:hAnsi="Arial" w:cs="Arial"/>
          <w:sz w:val="28"/>
          <w:szCs w:val="28"/>
        </w:rPr>
      </w:pPr>
      <w:r w:rsidRPr="002874B4">
        <w:rPr>
          <w:rFonts w:ascii="Arial" w:hAnsi="Arial" w:cs="Arial"/>
          <w:sz w:val="28"/>
          <w:szCs w:val="28"/>
        </w:rPr>
        <w:t>in the unity of the Holy Spirit,</w:t>
      </w:r>
    </w:p>
    <w:p w14:paraId="33D7A54B" w14:textId="43AA0418" w:rsidR="00940ACF" w:rsidRDefault="002874B4" w:rsidP="00FA310C">
      <w:pPr>
        <w:rPr>
          <w:rFonts w:ascii="Arial" w:hAnsi="Arial" w:cs="Arial"/>
          <w:sz w:val="28"/>
          <w:szCs w:val="28"/>
        </w:rPr>
      </w:pPr>
      <w:r w:rsidRPr="002874B4">
        <w:rPr>
          <w:rFonts w:ascii="Arial" w:hAnsi="Arial" w:cs="Arial"/>
          <w:sz w:val="28"/>
          <w:szCs w:val="28"/>
        </w:rPr>
        <w:t>one God, now and for ever.</w:t>
      </w:r>
    </w:p>
    <w:p w14:paraId="41E29D86" w14:textId="77777777" w:rsidR="002874B4" w:rsidRDefault="002874B4" w:rsidP="00FA310C">
      <w:pPr>
        <w:rPr>
          <w:rFonts w:ascii="Arial" w:hAnsi="Arial" w:cs="Arial"/>
          <w:sz w:val="28"/>
          <w:szCs w:val="28"/>
        </w:rPr>
      </w:pPr>
    </w:p>
    <w:p w14:paraId="42424F0F" w14:textId="073F0D8A" w:rsidR="00D66435" w:rsidRDefault="00D66435" w:rsidP="00FA310C">
      <w:pPr>
        <w:rPr>
          <w:rFonts w:ascii="Arial" w:hAnsi="Arial" w:cs="Arial"/>
          <w:sz w:val="28"/>
          <w:szCs w:val="28"/>
        </w:rPr>
      </w:pPr>
      <w:r>
        <w:rPr>
          <w:rFonts w:ascii="Arial" w:hAnsi="Arial" w:cs="Arial"/>
          <w:sz w:val="28"/>
          <w:szCs w:val="28"/>
        </w:rPr>
        <w:t>Reading: Isaiah 35: 3 – 7</w:t>
      </w:r>
    </w:p>
    <w:p w14:paraId="01DA1C86" w14:textId="1A6AEFC9" w:rsidR="00D66435" w:rsidRPr="00D66435" w:rsidRDefault="00D66435" w:rsidP="00D66435">
      <w:pPr>
        <w:rPr>
          <w:rFonts w:ascii="Arial" w:hAnsi="Arial" w:cs="Arial"/>
          <w:sz w:val="28"/>
          <w:szCs w:val="28"/>
        </w:rPr>
      </w:pPr>
      <w:r w:rsidRPr="00D66435">
        <w:rPr>
          <w:rFonts w:ascii="Arial" w:hAnsi="Arial" w:cs="Arial"/>
          <w:sz w:val="28"/>
          <w:szCs w:val="28"/>
        </w:rPr>
        <w:t>3 Strengthen the feeble hands,</w:t>
      </w:r>
      <w:r>
        <w:rPr>
          <w:rFonts w:ascii="Arial" w:hAnsi="Arial" w:cs="Arial"/>
          <w:sz w:val="28"/>
          <w:szCs w:val="28"/>
        </w:rPr>
        <w:t xml:space="preserve"> </w:t>
      </w:r>
      <w:r w:rsidRPr="00D66435">
        <w:rPr>
          <w:rFonts w:ascii="Arial" w:hAnsi="Arial" w:cs="Arial"/>
          <w:sz w:val="28"/>
          <w:szCs w:val="28"/>
        </w:rPr>
        <w:t>steady the knees that give way;</w:t>
      </w:r>
    </w:p>
    <w:p w14:paraId="2F69F8CE" w14:textId="20F54D6A" w:rsidR="00D66435" w:rsidRPr="00D66435" w:rsidRDefault="00D66435" w:rsidP="00D66435">
      <w:pPr>
        <w:rPr>
          <w:rFonts w:ascii="Arial" w:hAnsi="Arial" w:cs="Arial"/>
          <w:sz w:val="28"/>
          <w:szCs w:val="28"/>
        </w:rPr>
      </w:pPr>
      <w:r w:rsidRPr="00D66435">
        <w:rPr>
          <w:rFonts w:ascii="Arial" w:hAnsi="Arial" w:cs="Arial"/>
          <w:sz w:val="28"/>
          <w:szCs w:val="28"/>
        </w:rPr>
        <w:t>4 say to those with fearful hearts,“Be strong, do not fear;</w:t>
      </w:r>
    </w:p>
    <w:p w14:paraId="75930F4B" w14:textId="70B48376" w:rsidR="00D66435" w:rsidRPr="00D66435" w:rsidRDefault="00D66435" w:rsidP="00D66435">
      <w:pPr>
        <w:rPr>
          <w:rFonts w:ascii="Arial" w:hAnsi="Arial" w:cs="Arial"/>
          <w:sz w:val="28"/>
          <w:szCs w:val="28"/>
        </w:rPr>
      </w:pPr>
      <w:r w:rsidRPr="00D66435">
        <w:rPr>
          <w:rFonts w:ascii="Arial" w:hAnsi="Arial" w:cs="Arial"/>
          <w:sz w:val="28"/>
          <w:szCs w:val="28"/>
        </w:rPr>
        <w:t>your God will come,</w:t>
      </w:r>
      <w:r>
        <w:rPr>
          <w:rFonts w:ascii="Arial" w:hAnsi="Arial" w:cs="Arial"/>
          <w:sz w:val="28"/>
          <w:szCs w:val="28"/>
        </w:rPr>
        <w:t xml:space="preserve"> </w:t>
      </w:r>
      <w:r w:rsidRPr="00D66435">
        <w:rPr>
          <w:rFonts w:ascii="Arial" w:hAnsi="Arial" w:cs="Arial"/>
          <w:sz w:val="28"/>
          <w:szCs w:val="28"/>
        </w:rPr>
        <w:t>he will come with vengeance;</w:t>
      </w:r>
    </w:p>
    <w:p w14:paraId="1D6795D7" w14:textId="3C987037" w:rsidR="00D66435" w:rsidRPr="00D66435" w:rsidRDefault="00D66435" w:rsidP="00D66435">
      <w:pPr>
        <w:rPr>
          <w:rFonts w:ascii="Arial" w:hAnsi="Arial" w:cs="Arial"/>
          <w:sz w:val="28"/>
          <w:szCs w:val="28"/>
        </w:rPr>
      </w:pPr>
      <w:r w:rsidRPr="00D66435">
        <w:rPr>
          <w:rFonts w:ascii="Arial" w:hAnsi="Arial" w:cs="Arial"/>
          <w:sz w:val="28"/>
          <w:szCs w:val="28"/>
        </w:rPr>
        <w:t>with divine retributio</w:t>
      </w:r>
      <w:r>
        <w:rPr>
          <w:rFonts w:ascii="Arial" w:hAnsi="Arial" w:cs="Arial"/>
          <w:sz w:val="28"/>
          <w:szCs w:val="28"/>
        </w:rPr>
        <w:t xml:space="preserve">n </w:t>
      </w:r>
      <w:r w:rsidRPr="00D66435">
        <w:rPr>
          <w:rFonts w:ascii="Arial" w:hAnsi="Arial" w:cs="Arial"/>
          <w:sz w:val="28"/>
          <w:szCs w:val="28"/>
        </w:rPr>
        <w:t xml:space="preserve"> he will come to save you.”</w:t>
      </w:r>
    </w:p>
    <w:p w14:paraId="61C5099D" w14:textId="777D3C8D" w:rsidR="00D66435" w:rsidRPr="00D66435" w:rsidRDefault="00D66435" w:rsidP="00D66435">
      <w:pPr>
        <w:rPr>
          <w:rFonts w:ascii="Arial" w:hAnsi="Arial" w:cs="Arial"/>
          <w:sz w:val="28"/>
          <w:szCs w:val="28"/>
        </w:rPr>
      </w:pPr>
      <w:r w:rsidRPr="00D66435">
        <w:rPr>
          <w:rFonts w:ascii="Arial" w:hAnsi="Arial" w:cs="Arial"/>
          <w:sz w:val="28"/>
          <w:szCs w:val="28"/>
        </w:rPr>
        <w:t>5 Then will the eyes of the blind be opened</w:t>
      </w:r>
      <w:r>
        <w:rPr>
          <w:rFonts w:ascii="Arial" w:hAnsi="Arial" w:cs="Arial"/>
          <w:sz w:val="28"/>
          <w:szCs w:val="28"/>
        </w:rPr>
        <w:t xml:space="preserve"> </w:t>
      </w:r>
      <w:r w:rsidRPr="00D66435">
        <w:rPr>
          <w:rFonts w:ascii="Arial" w:hAnsi="Arial" w:cs="Arial"/>
          <w:sz w:val="28"/>
          <w:szCs w:val="28"/>
        </w:rPr>
        <w:t>and the ears of the deaf unstopped.</w:t>
      </w:r>
    </w:p>
    <w:p w14:paraId="552B786D" w14:textId="15D314F7" w:rsidR="00D66435" w:rsidRPr="00D66435" w:rsidRDefault="00D66435" w:rsidP="00D66435">
      <w:pPr>
        <w:rPr>
          <w:rFonts w:ascii="Arial" w:hAnsi="Arial" w:cs="Arial"/>
          <w:sz w:val="28"/>
          <w:szCs w:val="28"/>
        </w:rPr>
      </w:pPr>
      <w:r w:rsidRPr="00D66435">
        <w:rPr>
          <w:rFonts w:ascii="Arial" w:hAnsi="Arial" w:cs="Arial"/>
          <w:sz w:val="28"/>
          <w:szCs w:val="28"/>
        </w:rPr>
        <w:t>6 Then will the lame leap like a deer</w:t>
      </w:r>
      <w:r>
        <w:rPr>
          <w:rFonts w:ascii="Arial" w:hAnsi="Arial" w:cs="Arial"/>
          <w:sz w:val="28"/>
          <w:szCs w:val="28"/>
        </w:rPr>
        <w:t xml:space="preserve"> </w:t>
      </w:r>
      <w:r w:rsidRPr="00D66435">
        <w:rPr>
          <w:rFonts w:ascii="Arial" w:hAnsi="Arial" w:cs="Arial"/>
          <w:sz w:val="28"/>
          <w:szCs w:val="28"/>
        </w:rPr>
        <w:t>and the mute tongue shout for joy.</w:t>
      </w:r>
    </w:p>
    <w:p w14:paraId="4B19E673" w14:textId="35F1D289" w:rsidR="00D66435" w:rsidRPr="00D66435" w:rsidRDefault="00D66435" w:rsidP="00D66435">
      <w:pPr>
        <w:rPr>
          <w:rFonts w:ascii="Arial" w:hAnsi="Arial" w:cs="Arial"/>
          <w:sz w:val="28"/>
          <w:szCs w:val="28"/>
        </w:rPr>
      </w:pPr>
      <w:r w:rsidRPr="00D66435">
        <w:rPr>
          <w:rFonts w:ascii="Arial" w:hAnsi="Arial" w:cs="Arial"/>
          <w:sz w:val="28"/>
          <w:szCs w:val="28"/>
        </w:rPr>
        <w:t>Water will gush forth in the wilderness</w:t>
      </w:r>
      <w:r>
        <w:rPr>
          <w:rFonts w:ascii="Arial" w:hAnsi="Arial" w:cs="Arial"/>
          <w:sz w:val="28"/>
          <w:szCs w:val="28"/>
        </w:rPr>
        <w:t xml:space="preserve"> </w:t>
      </w:r>
      <w:r w:rsidRPr="00D66435">
        <w:rPr>
          <w:rFonts w:ascii="Arial" w:hAnsi="Arial" w:cs="Arial"/>
          <w:sz w:val="28"/>
          <w:szCs w:val="28"/>
        </w:rPr>
        <w:t>and streams in the desert.</w:t>
      </w:r>
    </w:p>
    <w:p w14:paraId="1E25611F" w14:textId="025BA8BF" w:rsidR="00D66435" w:rsidRPr="00D66435" w:rsidRDefault="00D66435" w:rsidP="00D66435">
      <w:pPr>
        <w:rPr>
          <w:rFonts w:ascii="Arial" w:hAnsi="Arial" w:cs="Arial"/>
          <w:sz w:val="28"/>
          <w:szCs w:val="28"/>
        </w:rPr>
      </w:pPr>
      <w:r w:rsidRPr="00D66435">
        <w:rPr>
          <w:rFonts w:ascii="Arial" w:hAnsi="Arial" w:cs="Arial"/>
          <w:sz w:val="28"/>
          <w:szCs w:val="28"/>
        </w:rPr>
        <w:t>7 The burning sand will become a pool,</w:t>
      </w:r>
      <w:r>
        <w:rPr>
          <w:rFonts w:ascii="Arial" w:hAnsi="Arial" w:cs="Arial"/>
          <w:sz w:val="28"/>
          <w:szCs w:val="28"/>
        </w:rPr>
        <w:t xml:space="preserve"> </w:t>
      </w:r>
      <w:r w:rsidRPr="00D66435">
        <w:rPr>
          <w:rFonts w:ascii="Arial" w:hAnsi="Arial" w:cs="Arial"/>
          <w:sz w:val="28"/>
          <w:szCs w:val="28"/>
        </w:rPr>
        <w:t>the thirsty ground bubbling springs.</w:t>
      </w:r>
    </w:p>
    <w:p w14:paraId="188E6609" w14:textId="6BEBA129" w:rsidR="00D66435" w:rsidRPr="00D66435" w:rsidRDefault="00D66435" w:rsidP="00FA310C">
      <w:pPr>
        <w:rPr>
          <w:rFonts w:ascii="Arial" w:hAnsi="Arial" w:cs="Arial"/>
          <w:sz w:val="28"/>
          <w:szCs w:val="28"/>
        </w:rPr>
      </w:pPr>
      <w:r>
        <w:rPr>
          <w:rFonts w:ascii="Arial" w:hAnsi="Arial" w:cs="Arial"/>
          <w:sz w:val="28"/>
          <w:szCs w:val="28"/>
        </w:rPr>
        <w:t xml:space="preserve">8 </w:t>
      </w:r>
      <w:r w:rsidRPr="00D66435">
        <w:rPr>
          <w:rFonts w:ascii="Arial" w:hAnsi="Arial" w:cs="Arial"/>
          <w:sz w:val="28"/>
          <w:szCs w:val="28"/>
        </w:rPr>
        <w:t>In the haunts where jackals once lay,</w:t>
      </w:r>
      <w:r>
        <w:rPr>
          <w:rFonts w:ascii="Arial" w:hAnsi="Arial" w:cs="Arial"/>
          <w:sz w:val="28"/>
          <w:szCs w:val="28"/>
        </w:rPr>
        <w:t xml:space="preserve"> </w:t>
      </w:r>
      <w:r w:rsidRPr="00D66435">
        <w:rPr>
          <w:rFonts w:ascii="Arial" w:hAnsi="Arial" w:cs="Arial"/>
          <w:sz w:val="28"/>
          <w:szCs w:val="28"/>
        </w:rPr>
        <w:t>grass and reeds and papyrus will grow.</w:t>
      </w:r>
    </w:p>
    <w:p w14:paraId="75ACD5CE" w14:textId="77777777" w:rsidR="00FA310C" w:rsidRPr="00FA310C" w:rsidRDefault="00FA310C" w:rsidP="00FA310C">
      <w:pPr>
        <w:rPr>
          <w:rFonts w:ascii="Arial" w:hAnsi="Arial" w:cs="Arial"/>
          <w:sz w:val="28"/>
          <w:szCs w:val="28"/>
        </w:rPr>
      </w:pPr>
      <w:r w:rsidRPr="00FA310C">
        <w:rPr>
          <w:rFonts w:ascii="Arial" w:hAnsi="Arial" w:cs="Arial"/>
          <w:sz w:val="28"/>
          <w:szCs w:val="28"/>
        </w:rPr>
        <w:lastRenderedPageBreak/>
        <w:t>ABOUT ST LUKE</w:t>
      </w:r>
    </w:p>
    <w:p w14:paraId="63E1CA43" w14:textId="77777777" w:rsidR="00FA310C" w:rsidRPr="00FA310C" w:rsidRDefault="00FA310C" w:rsidP="00FA310C">
      <w:pPr>
        <w:rPr>
          <w:rFonts w:ascii="Arial" w:hAnsi="Arial" w:cs="Arial"/>
          <w:sz w:val="28"/>
          <w:szCs w:val="28"/>
        </w:rPr>
      </w:pPr>
      <w:r w:rsidRPr="00FA310C">
        <w:rPr>
          <w:rFonts w:ascii="Arial" w:hAnsi="Arial" w:cs="Arial"/>
          <w:sz w:val="28"/>
          <w:szCs w:val="28"/>
        </w:rPr>
        <w:t>Luke, whose name means "bringer of light", is best know as the author of the third Gospel and of the Acts of the Apostles.</w:t>
      </w:r>
    </w:p>
    <w:p w14:paraId="30CAEBAA" w14:textId="77777777" w:rsidR="00FA310C" w:rsidRPr="00FA310C" w:rsidRDefault="00FA310C" w:rsidP="00FA310C">
      <w:pPr>
        <w:rPr>
          <w:rFonts w:ascii="Arial" w:hAnsi="Arial" w:cs="Arial"/>
          <w:sz w:val="28"/>
          <w:szCs w:val="28"/>
        </w:rPr>
      </w:pPr>
      <w:r w:rsidRPr="00FA310C">
        <w:rPr>
          <w:rFonts w:ascii="Arial" w:hAnsi="Arial" w:cs="Arial"/>
          <w:sz w:val="28"/>
          <w:szCs w:val="28"/>
        </w:rPr>
        <w:t>A Greek-speaking Gentile and an early convert from paganism, Luke is believed to have been a medical doctor from Antioch in Syria:   He was referred to as a physician by Sts. Paul, Jerome and Irenaeus,</w:t>
      </w:r>
    </w:p>
    <w:p w14:paraId="1CDA21C1" w14:textId="77777777" w:rsidR="00FA310C" w:rsidRPr="00FA310C" w:rsidRDefault="00FA310C" w:rsidP="00FA310C">
      <w:pPr>
        <w:rPr>
          <w:rFonts w:ascii="Arial" w:hAnsi="Arial" w:cs="Arial"/>
          <w:sz w:val="28"/>
          <w:szCs w:val="28"/>
        </w:rPr>
      </w:pPr>
      <w:r w:rsidRPr="00FA310C">
        <w:rPr>
          <w:rFonts w:ascii="Arial" w:hAnsi="Arial" w:cs="Arial"/>
          <w:sz w:val="28"/>
          <w:szCs w:val="28"/>
        </w:rPr>
        <w:t>Luke was not an apostle, and he never met Jesus in person. But he accompanied Paul to Macedonia after Jesus' resurrection, on a many of his missionary journeys, and while he was in prison in Rome. So his descriptions of these events given in the book of Acts, is firsthand. According to St. Jerome, Luke died in Greece aged 84, and the church venerates him as a martyr.</w:t>
      </w:r>
    </w:p>
    <w:p w14:paraId="7BD86C58" w14:textId="77777777" w:rsidR="00FA310C" w:rsidRPr="00FA310C" w:rsidRDefault="00FA310C" w:rsidP="00FA310C">
      <w:pPr>
        <w:rPr>
          <w:rFonts w:ascii="Arial" w:hAnsi="Arial" w:cs="Arial"/>
          <w:sz w:val="28"/>
          <w:szCs w:val="28"/>
        </w:rPr>
      </w:pPr>
      <w:r w:rsidRPr="00FA310C">
        <w:rPr>
          <w:rFonts w:ascii="Arial" w:hAnsi="Arial" w:cs="Arial"/>
          <w:sz w:val="28"/>
          <w:szCs w:val="28"/>
        </w:rPr>
        <w:t>Luke's Gospel emphasises mercy and Christ as the salvation of all people, especially of the lowly and the repentant sinner. Because he was a doctor, it also provides a degree of insight into the health issues which affected Jesus and those who he came into contact with, as well as details of Jesus' childhood.</w:t>
      </w:r>
    </w:p>
    <w:p w14:paraId="7125D14C" w14:textId="77777777" w:rsidR="00FA310C" w:rsidRPr="00FA310C" w:rsidRDefault="00FA310C" w:rsidP="00FA310C">
      <w:pPr>
        <w:rPr>
          <w:rFonts w:ascii="Arial" w:hAnsi="Arial" w:cs="Arial"/>
          <w:sz w:val="28"/>
          <w:szCs w:val="28"/>
        </w:rPr>
      </w:pPr>
      <w:r w:rsidRPr="00FA310C">
        <w:rPr>
          <w:rFonts w:ascii="Arial" w:hAnsi="Arial" w:cs="Arial"/>
          <w:sz w:val="28"/>
          <w:szCs w:val="28"/>
        </w:rPr>
        <w:t>Tradition believes that he was an artist as well as a writer, and that he painted the Blessed Virgin's portrait as well as some of the most beautiful word-pictures of her.</w:t>
      </w:r>
    </w:p>
    <w:p w14:paraId="3A7F3723" w14:textId="659FFFAD" w:rsidR="0087784F" w:rsidRPr="0087784F" w:rsidRDefault="00FA310C">
      <w:pPr>
        <w:rPr>
          <w:rFonts w:ascii="Arial" w:hAnsi="Arial" w:cs="Arial"/>
          <w:sz w:val="28"/>
          <w:szCs w:val="28"/>
        </w:rPr>
      </w:pPr>
      <w:r w:rsidRPr="00FA310C">
        <w:rPr>
          <w:rFonts w:ascii="Arial" w:hAnsi="Arial" w:cs="Arial"/>
          <w:sz w:val="28"/>
          <w:szCs w:val="28"/>
        </w:rPr>
        <w:t>He is the patron saint of artists; bachelors; bookbinders; brewers; butchers; glassworkers; goldsmiths; lacemakers; notaries; painters; physicians; sculptors; stained glass workers;</w:t>
      </w:r>
      <w:r>
        <w:rPr>
          <w:rFonts w:ascii="Arial" w:hAnsi="Arial" w:cs="Arial"/>
          <w:sz w:val="28"/>
          <w:szCs w:val="28"/>
        </w:rPr>
        <w:t xml:space="preserve"> and</w:t>
      </w:r>
      <w:r w:rsidRPr="00FA310C">
        <w:rPr>
          <w:rFonts w:ascii="Arial" w:hAnsi="Arial" w:cs="Arial"/>
          <w:sz w:val="28"/>
          <w:szCs w:val="28"/>
        </w:rPr>
        <w:t xml:space="preserve"> surgeons.</w:t>
      </w:r>
    </w:p>
    <w:p w14:paraId="18EC3A1B" w14:textId="05C7B4DD" w:rsidR="001A04F7" w:rsidRPr="001A04F7" w:rsidRDefault="001A04F7" w:rsidP="001A04F7">
      <w:pPr>
        <w:rPr>
          <w:rFonts w:ascii="Arial" w:hAnsi="Arial" w:cs="Arial"/>
          <w:sz w:val="28"/>
          <w:szCs w:val="28"/>
        </w:rPr>
      </w:pPr>
      <w:r w:rsidRPr="001A04F7">
        <w:rPr>
          <w:rFonts w:ascii="Arial" w:hAnsi="Arial" w:cs="Arial"/>
          <w:sz w:val="28"/>
          <w:szCs w:val="28"/>
        </w:rPr>
        <w:t>Benedictu</w:t>
      </w:r>
      <w:r>
        <w:rPr>
          <w:rFonts w:ascii="Arial" w:hAnsi="Arial" w:cs="Arial"/>
          <w:sz w:val="28"/>
          <w:szCs w:val="28"/>
        </w:rPr>
        <w:t>s</w:t>
      </w:r>
    </w:p>
    <w:p w14:paraId="2E61E632" w14:textId="67B76746" w:rsidR="001A04F7" w:rsidRPr="001A04F7" w:rsidRDefault="001A04F7" w:rsidP="001A04F7">
      <w:pPr>
        <w:rPr>
          <w:rFonts w:ascii="Arial" w:hAnsi="Arial" w:cs="Arial"/>
          <w:sz w:val="28"/>
          <w:szCs w:val="28"/>
        </w:rPr>
      </w:pPr>
      <w:r w:rsidRPr="001A04F7">
        <w:rPr>
          <w:rFonts w:ascii="Arial" w:hAnsi="Arial" w:cs="Arial"/>
          <w:sz w:val="28"/>
          <w:szCs w:val="28"/>
        </w:rPr>
        <w:t xml:space="preserve">Blessed be the Lord, the God of Israel;  </w:t>
      </w:r>
    </w:p>
    <w:p w14:paraId="7CC8E387" w14:textId="77777777" w:rsidR="001A04F7" w:rsidRPr="001A04F7" w:rsidRDefault="001A04F7" w:rsidP="001A04F7">
      <w:pPr>
        <w:rPr>
          <w:rFonts w:ascii="Arial" w:hAnsi="Arial" w:cs="Arial"/>
          <w:sz w:val="28"/>
          <w:szCs w:val="28"/>
        </w:rPr>
      </w:pPr>
      <w:r w:rsidRPr="001A04F7">
        <w:rPr>
          <w:rFonts w:ascii="Arial" w:hAnsi="Arial" w:cs="Arial"/>
          <w:sz w:val="28"/>
          <w:szCs w:val="28"/>
        </w:rPr>
        <w:t>he has come to his people and set them free.</w:t>
      </w:r>
    </w:p>
    <w:p w14:paraId="0A0B3A58" w14:textId="084F1466" w:rsidR="001A04F7" w:rsidRPr="001A04F7" w:rsidRDefault="001A04F7" w:rsidP="001A04F7">
      <w:pPr>
        <w:rPr>
          <w:rFonts w:ascii="Arial" w:hAnsi="Arial" w:cs="Arial"/>
          <w:sz w:val="28"/>
          <w:szCs w:val="28"/>
        </w:rPr>
      </w:pPr>
      <w:r w:rsidRPr="001A04F7">
        <w:rPr>
          <w:rFonts w:ascii="Arial" w:hAnsi="Arial" w:cs="Arial"/>
          <w:sz w:val="28"/>
          <w:szCs w:val="28"/>
        </w:rPr>
        <w:t xml:space="preserve">He has raised up for us a mighty saviour, </w:t>
      </w:r>
    </w:p>
    <w:p w14:paraId="6BCA0ACC" w14:textId="77777777" w:rsidR="001A04F7" w:rsidRPr="001A04F7" w:rsidRDefault="001A04F7" w:rsidP="001A04F7">
      <w:pPr>
        <w:rPr>
          <w:rFonts w:ascii="Arial" w:hAnsi="Arial" w:cs="Arial"/>
          <w:sz w:val="28"/>
          <w:szCs w:val="28"/>
        </w:rPr>
      </w:pPr>
      <w:r w:rsidRPr="001A04F7">
        <w:rPr>
          <w:rFonts w:ascii="Arial" w:hAnsi="Arial" w:cs="Arial"/>
          <w:sz w:val="28"/>
          <w:szCs w:val="28"/>
        </w:rPr>
        <w:t>born of the house of his servant David.</w:t>
      </w:r>
    </w:p>
    <w:p w14:paraId="09CE407D" w14:textId="31B4859E" w:rsidR="001A04F7" w:rsidRPr="001A04F7" w:rsidRDefault="001A04F7" w:rsidP="001A04F7">
      <w:pPr>
        <w:rPr>
          <w:rFonts w:ascii="Arial" w:hAnsi="Arial" w:cs="Arial"/>
          <w:sz w:val="28"/>
          <w:szCs w:val="28"/>
        </w:rPr>
      </w:pPr>
      <w:r w:rsidRPr="001A04F7">
        <w:rPr>
          <w:rFonts w:ascii="Arial" w:hAnsi="Arial" w:cs="Arial"/>
          <w:sz w:val="28"/>
          <w:szCs w:val="28"/>
        </w:rPr>
        <w:t xml:space="preserve">Through his holy prophets he promised of old, that he would save us from our enemies, from the hands of all who hate us. </w:t>
      </w:r>
    </w:p>
    <w:p w14:paraId="5A34B415" w14:textId="0A131D2D" w:rsidR="001A04F7" w:rsidRPr="001A04F7" w:rsidRDefault="001A04F7" w:rsidP="001A04F7">
      <w:pPr>
        <w:rPr>
          <w:rFonts w:ascii="Arial" w:hAnsi="Arial" w:cs="Arial"/>
          <w:sz w:val="28"/>
          <w:szCs w:val="28"/>
        </w:rPr>
      </w:pPr>
      <w:r w:rsidRPr="001A04F7">
        <w:rPr>
          <w:rFonts w:ascii="Arial" w:hAnsi="Arial" w:cs="Arial"/>
          <w:sz w:val="28"/>
          <w:szCs w:val="28"/>
        </w:rPr>
        <w:lastRenderedPageBreak/>
        <w:t xml:space="preserve">He promised to show mercy to our fathers </w:t>
      </w:r>
      <w:r>
        <w:rPr>
          <w:rFonts w:ascii="Arial" w:hAnsi="Arial" w:cs="Arial"/>
          <w:sz w:val="28"/>
          <w:szCs w:val="28"/>
        </w:rPr>
        <w:t xml:space="preserve"> </w:t>
      </w:r>
      <w:r w:rsidRPr="001A04F7">
        <w:rPr>
          <w:rFonts w:ascii="Arial" w:hAnsi="Arial" w:cs="Arial"/>
          <w:sz w:val="28"/>
          <w:szCs w:val="28"/>
        </w:rPr>
        <w:t xml:space="preserve">and to remember his holy covenant. </w:t>
      </w:r>
    </w:p>
    <w:p w14:paraId="5C48E5A7" w14:textId="3C15744E" w:rsidR="001A04F7" w:rsidRPr="001A04F7" w:rsidRDefault="001A04F7" w:rsidP="001A04F7">
      <w:pPr>
        <w:rPr>
          <w:rFonts w:ascii="Arial" w:hAnsi="Arial" w:cs="Arial"/>
          <w:sz w:val="28"/>
          <w:szCs w:val="28"/>
        </w:rPr>
      </w:pPr>
      <w:r w:rsidRPr="001A04F7">
        <w:rPr>
          <w:rFonts w:ascii="Arial" w:hAnsi="Arial" w:cs="Arial"/>
          <w:sz w:val="28"/>
          <w:szCs w:val="28"/>
        </w:rPr>
        <w:t xml:space="preserve">This was the oath he swore to our father Abraham, to set us free from the hands of our enemies, Free to worship him without fear, </w:t>
      </w:r>
      <w:r>
        <w:rPr>
          <w:rFonts w:ascii="Arial" w:hAnsi="Arial" w:cs="Arial"/>
          <w:sz w:val="28"/>
          <w:szCs w:val="28"/>
        </w:rPr>
        <w:t xml:space="preserve"> </w:t>
      </w:r>
      <w:r w:rsidRPr="001A04F7">
        <w:rPr>
          <w:rFonts w:ascii="Arial" w:hAnsi="Arial" w:cs="Arial"/>
          <w:sz w:val="28"/>
          <w:szCs w:val="28"/>
        </w:rPr>
        <w:t>holy and righteous in his sight all the days of our life.</w:t>
      </w:r>
    </w:p>
    <w:p w14:paraId="57A07BD5" w14:textId="1F5DD6F0" w:rsidR="001A04F7" w:rsidRPr="001A04F7" w:rsidRDefault="001A04F7" w:rsidP="001A04F7">
      <w:pPr>
        <w:rPr>
          <w:rFonts w:ascii="Arial" w:hAnsi="Arial" w:cs="Arial"/>
          <w:sz w:val="28"/>
          <w:szCs w:val="28"/>
        </w:rPr>
      </w:pPr>
      <w:r w:rsidRPr="001A04F7">
        <w:rPr>
          <w:rFonts w:ascii="Arial" w:hAnsi="Arial" w:cs="Arial"/>
          <w:sz w:val="28"/>
          <w:szCs w:val="28"/>
        </w:rPr>
        <w:t xml:space="preserve">You, my child, shall be called the prophet of the Most High, for you will go before the Lord to prepare his way, </w:t>
      </w:r>
      <w:r>
        <w:rPr>
          <w:rFonts w:ascii="Arial" w:hAnsi="Arial" w:cs="Arial"/>
          <w:sz w:val="28"/>
          <w:szCs w:val="28"/>
        </w:rPr>
        <w:t>to</w:t>
      </w:r>
      <w:r w:rsidRPr="001A04F7">
        <w:rPr>
          <w:rFonts w:ascii="Arial" w:hAnsi="Arial" w:cs="Arial"/>
          <w:sz w:val="28"/>
          <w:szCs w:val="28"/>
        </w:rPr>
        <w:t xml:space="preserve"> give his people knowledge of salvation</w:t>
      </w:r>
      <w:r>
        <w:rPr>
          <w:rFonts w:ascii="Arial" w:hAnsi="Arial" w:cs="Arial"/>
          <w:sz w:val="28"/>
          <w:szCs w:val="28"/>
        </w:rPr>
        <w:t xml:space="preserve"> </w:t>
      </w:r>
      <w:r w:rsidRPr="001A04F7">
        <w:rPr>
          <w:rFonts w:ascii="Arial" w:hAnsi="Arial" w:cs="Arial"/>
          <w:sz w:val="28"/>
          <w:szCs w:val="28"/>
        </w:rPr>
        <w:t>by the forgiveness of their sins.</w:t>
      </w:r>
    </w:p>
    <w:p w14:paraId="0304DD4F" w14:textId="0529F25A" w:rsidR="001A04F7" w:rsidRPr="001A04F7" w:rsidRDefault="001A04F7" w:rsidP="001A04F7">
      <w:pPr>
        <w:rPr>
          <w:rFonts w:ascii="Arial" w:hAnsi="Arial" w:cs="Arial"/>
          <w:sz w:val="28"/>
          <w:szCs w:val="28"/>
        </w:rPr>
      </w:pPr>
      <w:r w:rsidRPr="001A04F7">
        <w:rPr>
          <w:rFonts w:ascii="Arial" w:hAnsi="Arial" w:cs="Arial"/>
          <w:sz w:val="28"/>
          <w:szCs w:val="28"/>
        </w:rPr>
        <w:t xml:space="preserve">In the tender compassion of our God the dawn from on high shall break upon us, </w:t>
      </w:r>
      <w:r>
        <w:rPr>
          <w:rFonts w:ascii="Arial" w:hAnsi="Arial" w:cs="Arial"/>
          <w:sz w:val="28"/>
          <w:szCs w:val="28"/>
        </w:rPr>
        <w:t xml:space="preserve">to </w:t>
      </w:r>
      <w:r w:rsidRPr="001A04F7">
        <w:rPr>
          <w:rFonts w:ascii="Arial" w:hAnsi="Arial" w:cs="Arial"/>
          <w:sz w:val="28"/>
          <w:szCs w:val="28"/>
        </w:rPr>
        <w:t>shine on those who dwell in darkness and the shadow of death, and to guide our feet into the way of peace.</w:t>
      </w:r>
    </w:p>
    <w:p w14:paraId="32ECD317" w14:textId="390272D0" w:rsidR="00E76A70" w:rsidRDefault="001A04F7">
      <w:pPr>
        <w:rPr>
          <w:rFonts w:ascii="Arial" w:hAnsi="Arial" w:cs="Arial"/>
          <w:sz w:val="28"/>
          <w:szCs w:val="28"/>
        </w:rPr>
      </w:pPr>
      <w:r w:rsidRPr="001A04F7">
        <w:rPr>
          <w:rFonts w:ascii="Arial" w:hAnsi="Arial" w:cs="Arial"/>
          <w:sz w:val="28"/>
          <w:szCs w:val="28"/>
        </w:rPr>
        <w:t>Glory to the Father, and to the Son, and to the Holy Spirit:</w:t>
      </w:r>
      <w:r>
        <w:rPr>
          <w:rFonts w:ascii="Arial" w:hAnsi="Arial" w:cs="Arial"/>
          <w:sz w:val="28"/>
          <w:szCs w:val="28"/>
        </w:rPr>
        <w:t xml:space="preserve"> </w:t>
      </w:r>
      <w:r w:rsidRPr="001A04F7">
        <w:rPr>
          <w:rFonts w:ascii="Arial" w:hAnsi="Arial" w:cs="Arial"/>
          <w:sz w:val="28"/>
          <w:szCs w:val="28"/>
        </w:rPr>
        <w:t>as it was in the beginning, is now, and will be for ever. Amen.</w:t>
      </w:r>
    </w:p>
    <w:p w14:paraId="42E27443" w14:textId="77777777" w:rsidR="004068AD" w:rsidRPr="004068AD" w:rsidRDefault="004068AD" w:rsidP="004068AD">
      <w:pPr>
        <w:rPr>
          <w:rFonts w:ascii="Arial" w:hAnsi="Arial" w:cs="Arial"/>
          <w:sz w:val="28"/>
          <w:szCs w:val="28"/>
        </w:rPr>
      </w:pPr>
      <w:r w:rsidRPr="004068AD">
        <w:rPr>
          <w:rFonts w:ascii="Arial" w:hAnsi="Arial" w:cs="Arial"/>
          <w:sz w:val="28"/>
          <w:szCs w:val="28"/>
        </w:rPr>
        <w:t>Hymn For St Luke</w:t>
      </w:r>
    </w:p>
    <w:p w14:paraId="1A09433A" w14:textId="0C3D1596" w:rsidR="004068AD" w:rsidRPr="004068AD" w:rsidRDefault="004068AD" w:rsidP="004068AD">
      <w:pPr>
        <w:rPr>
          <w:rFonts w:ascii="Arial" w:hAnsi="Arial" w:cs="Arial"/>
          <w:sz w:val="28"/>
          <w:szCs w:val="28"/>
        </w:rPr>
      </w:pPr>
      <w:r w:rsidRPr="004068AD">
        <w:rPr>
          <w:rFonts w:ascii="Arial" w:hAnsi="Arial" w:cs="Arial"/>
          <w:sz w:val="28"/>
          <w:szCs w:val="28"/>
        </w:rPr>
        <w:t>You healed the sick O Lord,</w:t>
      </w:r>
    </w:p>
    <w:p w14:paraId="7064CC07" w14:textId="77777777" w:rsidR="004068AD" w:rsidRPr="004068AD" w:rsidRDefault="004068AD" w:rsidP="004068AD">
      <w:pPr>
        <w:rPr>
          <w:rFonts w:ascii="Arial" w:hAnsi="Arial" w:cs="Arial"/>
          <w:sz w:val="28"/>
          <w:szCs w:val="28"/>
        </w:rPr>
      </w:pPr>
      <w:r w:rsidRPr="004068AD">
        <w:rPr>
          <w:rFonts w:ascii="Arial" w:hAnsi="Arial" w:cs="Arial"/>
          <w:sz w:val="28"/>
          <w:szCs w:val="28"/>
        </w:rPr>
        <w:t xml:space="preserve">    those ill in body, mind,</w:t>
      </w:r>
    </w:p>
    <w:p w14:paraId="65F41F14" w14:textId="77777777" w:rsidR="004068AD" w:rsidRPr="004068AD" w:rsidRDefault="004068AD" w:rsidP="004068AD">
      <w:pPr>
        <w:rPr>
          <w:rFonts w:ascii="Arial" w:hAnsi="Arial" w:cs="Arial"/>
          <w:sz w:val="28"/>
          <w:szCs w:val="28"/>
        </w:rPr>
      </w:pPr>
      <w:r w:rsidRPr="004068AD">
        <w:rPr>
          <w:rFonts w:ascii="Arial" w:hAnsi="Arial" w:cs="Arial"/>
          <w:sz w:val="28"/>
          <w:szCs w:val="28"/>
        </w:rPr>
        <w:t xml:space="preserve">    gave them the health they craved,</w:t>
      </w:r>
    </w:p>
    <w:p w14:paraId="615929BD" w14:textId="77777777" w:rsidR="004068AD" w:rsidRPr="004068AD" w:rsidRDefault="004068AD" w:rsidP="004068AD">
      <w:pPr>
        <w:rPr>
          <w:rFonts w:ascii="Arial" w:hAnsi="Arial" w:cs="Arial"/>
          <w:sz w:val="28"/>
          <w:szCs w:val="28"/>
        </w:rPr>
      </w:pPr>
      <w:r w:rsidRPr="004068AD">
        <w:rPr>
          <w:rFonts w:ascii="Arial" w:hAnsi="Arial" w:cs="Arial"/>
          <w:sz w:val="28"/>
          <w:szCs w:val="28"/>
        </w:rPr>
        <w:t xml:space="preserve">    freed lives to pain resigned.</w:t>
      </w:r>
    </w:p>
    <w:p w14:paraId="34A331F2" w14:textId="77777777" w:rsidR="004068AD" w:rsidRPr="004068AD" w:rsidRDefault="004068AD" w:rsidP="004068AD">
      <w:pPr>
        <w:rPr>
          <w:rFonts w:ascii="Arial" w:hAnsi="Arial" w:cs="Arial"/>
          <w:sz w:val="28"/>
          <w:szCs w:val="28"/>
        </w:rPr>
      </w:pPr>
      <w:r w:rsidRPr="004068AD">
        <w:rPr>
          <w:rFonts w:ascii="Arial" w:hAnsi="Arial" w:cs="Arial"/>
          <w:sz w:val="28"/>
          <w:szCs w:val="28"/>
        </w:rPr>
        <w:t>As Luke, the doctor, learned from you,</w:t>
      </w:r>
    </w:p>
    <w:p w14:paraId="73BFD52C" w14:textId="77777777" w:rsidR="004068AD" w:rsidRPr="004068AD" w:rsidRDefault="004068AD" w:rsidP="004068AD">
      <w:pPr>
        <w:rPr>
          <w:rFonts w:ascii="Arial" w:hAnsi="Arial" w:cs="Arial"/>
          <w:sz w:val="28"/>
          <w:szCs w:val="28"/>
        </w:rPr>
      </w:pPr>
      <w:r w:rsidRPr="004068AD">
        <w:rPr>
          <w:rFonts w:ascii="Arial" w:hAnsi="Arial" w:cs="Arial"/>
          <w:sz w:val="28"/>
          <w:szCs w:val="28"/>
        </w:rPr>
        <w:t>help those who heal, their faith renew.</w:t>
      </w:r>
    </w:p>
    <w:p w14:paraId="2161E508" w14:textId="77777777" w:rsidR="004068AD" w:rsidRPr="004068AD" w:rsidRDefault="004068AD" w:rsidP="004068AD">
      <w:pPr>
        <w:rPr>
          <w:rFonts w:ascii="Arial" w:hAnsi="Arial" w:cs="Arial"/>
          <w:sz w:val="28"/>
          <w:szCs w:val="28"/>
        </w:rPr>
      </w:pPr>
    </w:p>
    <w:p w14:paraId="439C3AE6" w14:textId="77777777" w:rsidR="004068AD" w:rsidRPr="004068AD" w:rsidRDefault="004068AD" w:rsidP="004068AD">
      <w:pPr>
        <w:rPr>
          <w:rFonts w:ascii="Arial" w:hAnsi="Arial" w:cs="Arial"/>
          <w:sz w:val="28"/>
          <w:szCs w:val="28"/>
        </w:rPr>
      </w:pPr>
      <w:r w:rsidRPr="004068AD">
        <w:rPr>
          <w:rFonts w:ascii="Arial" w:hAnsi="Arial" w:cs="Arial"/>
          <w:sz w:val="28"/>
          <w:szCs w:val="28"/>
        </w:rPr>
        <w:t>As Luke with courage went</w:t>
      </w:r>
    </w:p>
    <w:p w14:paraId="5B8C5EF9" w14:textId="77777777" w:rsidR="004068AD" w:rsidRPr="004068AD" w:rsidRDefault="004068AD" w:rsidP="004068AD">
      <w:pPr>
        <w:rPr>
          <w:rFonts w:ascii="Arial" w:hAnsi="Arial" w:cs="Arial"/>
          <w:sz w:val="28"/>
          <w:szCs w:val="28"/>
        </w:rPr>
      </w:pPr>
      <w:r w:rsidRPr="004068AD">
        <w:rPr>
          <w:rFonts w:ascii="Arial" w:hAnsi="Arial" w:cs="Arial"/>
          <w:sz w:val="28"/>
          <w:szCs w:val="28"/>
        </w:rPr>
        <w:t>to heal, restore and teach,</w:t>
      </w:r>
    </w:p>
    <w:p w14:paraId="332452FF" w14:textId="77777777" w:rsidR="004068AD" w:rsidRPr="004068AD" w:rsidRDefault="004068AD" w:rsidP="004068AD">
      <w:pPr>
        <w:rPr>
          <w:rFonts w:ascii="Arial" w:hAnsi="Arial" w:cs="Arial"/>
          <w:sz w:val="28"/>
          <w:szCs w:val="28"/>
        </w:rPr>
      </w:pPr>
      <w:r w:rsidRPr="004068AD">
        <w:rPr>
          <w:rFonts w:ascii="Arial" w:hAnsi="Arial" w:cs="Arial"/>
          <w:sz w:val="28"/>
          <w:szCs w:val="28"/>
        </w:rPr>
        <w:t>obedient to his Lord</w:t>
      </w:r>
    </w:p>
    <w:p w14:paraId="1390C0A1" w14:textId="77777777" w:rsidR="004068AD" w:rsidRPr="004068AD" w:rsidRDefault="004068AD" w:rsidP="004068AD">
      <w:pPr>
        <w:rPr>
          <w:rFonts w:ascii="Arial" w:hAnsi="Arial" w:cs="Arial"/>
          <w:sz w:val="28"/>
          <w:szCs w:val="28"/>
        </w:rPr>
      </w:pPr>
      <w:r w:rsidRPr="004068AD">
        <w:rPr>
          <w:rFonts w:ascii="Arial" w:hAnsi="Arial" w:cs="Arial"/>
          <w:sz w:val="28"/>
          <w:szCs w:val="28"/>
        </w:rPr>
        <w:t>in spirit, action, speech,</w:t>
      </w:r>
    </w:p>
    <w:p w14:paraId="333A989C" w14:textId="77777777" w:rsidR="004068AD" w:rsidRPr="004068AD" w:rsidRDefault="004068AD" w:rsidP="004068AD">
      <w:pPr>
        <w:rPr>
          <w:rFonts w:ascii="Arial" w:hAnsi="Arial" w:cs="Arial"/>
          <w:sz w:val="28"/>
          <w:szCs w:val="28"/>
        </w:rPr>
      </w:pPr>
      <w:r w:rsidRPr="004068AD">
        <w:rPr>
          <w:rFonts w:ascii="Arial" w:hAnsi="Arial" w:cs="Arial"/>
          <w:sz w:val="28"/>
          <w:szCs w:val="28"/>
        </w:rPr>
        <w:t>give doctors, nurses, clergy too</w:t>
      </w:r>
    </w:p>
    <w:p w14:paraId="69FD7462" w14:textId="77777777" w:rsidR="004068AD" w:rsidRPr="004068AD" w:rsidRDefault="004068AD" w:rsidP="004068AD">
      <w:pPr>
        <w:rPr>
          <w:rFonts w:ascii="Arial" w:hAnsi="Arial" w:cs="Arial"/>
          <w:sz w:val="28"/>
          <w:szCs w:val="28"/>
        </w:rPr>
      </w:pPr>
      <w:r w:rsidRPr="004068AD">
        <w:rPr>
          <w:rFonts w:ascii="Arial" w:hAnsi="Arial" w:cs="Arial"/>
          <w:sz w:val="28"/>
          <w:szCs w:val="28"/>
        </w:rPr>
        <w:t>the healing power that comes from you.</w:t>
      </w:r>
    </w:p>
    <w:p w14:paraId="3B66BA07" w14:textId="77777777" w:rsidR="004068AD" w:rsidRPr="004068AD" w:rsidRDefault="004068AD" w:rsidP="004068AD">
      <w:pPr>
        <w:rPr>
          <w:rFonts w:ascii="Arial" w:hAnsi="Arial" w:cs="Arial"/>
          <w:sz w:val="28"/>
          <w:szCs w:val="28"/>
        </w:rPr>
      </w:pPr>
    </w:p>
    <w:p w14:paraId="6EFB83FE" w14:textId="77777777" w:rsidR="004068AD" w:rsidRPr="004068AD" w:rsidRDefault="004068AD" w:rsidP="004068AD">
      <w:pPr>
        <w:rPr>
          <w:rFonts w:ascii="Arial" w:hAnsi="Arial" w:cs="Arial"/>
          <w:sz w:val="28"/>
          <w:szCs w:val="28"/>
        </w:rPr>
      </w:pPr>
      <w:r w:rsidRPr="004068AD">
        <w:rPr>
          <w:rFonts w:ascii="Arial" w:hAnsi="Arial" w:cs="Arial"/>
          <w:sz w:val="28"/>
          <w:szCs w:val="28"/>
        </w:rPr>
        <w:lastRenderedPageBreak/>
        <w:t>Give wisdom that accepts</w:t>
      </w:r>
    </w:p>
    <w:p w14:paraId="4203A53A" w14:textId="77777777" w:rsidR="004068AD" w:rsidRPr="004068AD" w:rsidRDefault="004068AD" w:rsidP="004068AD">
      <w:pPr>
        <w:rPr>
          <w:rFonts w:ascii="Arial" w:hAnsi="Arial" w:cs="Arial"/>
          <w:sz w:val="28"/>
          <w:szCs w:val="28"/>
        </w:rPr>
      </w:pPr>
      <w:r w:rsidRPr="004068AD">
        <w:rPr>
          <w:rFonts w:ascii="Arial" w:hAnsi="Arial" w:cs="Arial"/>
          <w:sz w:val="28"/>
          <w:szCs w:val="28"/>
        </w:rPr>
        <w:t>whatever life may bring –</w:t>
      </w:r>
    </w:p>
    <w:p w14:paraId="20E688F3" w14:textId="77777777" w:rsidR="004068AD" w:rsidRPr="004068AD" w:rsidRDefault="004068AD" w:rsidP="004068AD">
      <w:pPr>
        <w:rPr>
          <w:rFonts w:ascii="Arial" w:hAnsi="Arial" w:cs="Arial"/>
          <w:sz w:val="28"/>
          <w:szCs w:val="28"/>
        </w:rPr>
      </w:pPr>
      <w:r w:rsidRPr="004068AD">
        <w:rPr>
          <w:rFonts w:ascii="Arial" w:hAnsi="Arial" w:cs="Arial"/>
          <w:sz w:val="28"/>
          <w:szCs w:val="28"/>
        </w:rPr>
        <w:t>the disappointments, hurts,</w:t>
      </w:r>
    </w:p>
    <w:p w14:paraId="472094D0" w14:textId="77777777" w:rsidR="004068AD" w:rsidRPr="004068AD" w:rsidRDefault="004068AD" w:rsidP="004068AD">
      <w:pPr>
        <w:rPr>
          <w:rFonts w:ascii="Arial" w:hAnsi="Arial" w:cs="Arial"/>
          <w:sz w:val="28"/>
          <w:szCs w:val="28"/>
        </w:rPr>
      </w:pPr>
      <w:r w:rsidRPr="004068AD">
        <w:rPr>
          <w:rFonts w:ascii="Arial" w:hAnsi="Arial" w:cs="Arial"/>
          <w:sz w:val="28"/>
          <w:szCs w:val="28"/>
        </w:rPr>
        <w:t>the cost of suffering;</w:t>
      </w:r>
    </w:p>
    <w:p w14:paraId="47F9D4CA" w14:textId="77777777" w:rsidR="004068AD" w:rsidRPr="004068AD" w:rsidRDefault="004068AD" w:rsidP="004068AD">
      <w:pPr>
        <w:rPr>
          <w:rFonts w:ascii="Arial" w:hAnsi="Arial" w:cs="Arial"/>
          <w:sz w:val="28"/>
          <w:szCs w:val="28"/>
        </w:rPr>
      </w:pPr>
      <w:r w:rsidRPr="004068AD">
        <w:rPr>
          <w:rFonts w:ascii="Arial" w:hAnsi="Arial" w:cs="Arial"/>
          <w:sz w:val="28"/>
          <w:szCs w:val="28"/>
        </w:rPr>
        <w:t>teach us to trust in all we do</w:t>
      </w:r>
    </w:p>
    <w:p w14:paraId="5665326E" w14:textId="77777777" w:rsidR="004068AD" w:rsidRPr="004068AD" w:rsidRDefault="004068AD" w:rsidP="004068AD">
      <w:pPr>
        <w:rPr>
          <w:rFonts w:ascii="Arial" w:hAnsi="Arial" w:cs="Arial"/>
          <w:sz w:val="28"/>
          <w:szCs w:val="28"/>
        </w:rPr>
      </w:pPr>
      <w:r w:rsidRPr="004068AD">
        <w:rPr>
          <w:rFonts w:ascii="Arial" w:hAnsi="Arial" w:cs="Arial"/>
          <w:sz w:val="28"/>
          <w:szCs w:val="28"/>
        </w:rPr>
        <w:t>that to our calling we stay true.</w:t>
      </w:r>
    </w:p>
    <w:p w14:paraId="034C9921" w14:textId="77777777" w:rsidR="004068AD" w:rsidRPr="004068AD" w:rsidRDefault="004068AD" w:rsidP="004068AD">
      <w:pPr>
        <w:rPr>
          <w:rFonts w:ascii="Arial" w:hAnsi="Arial" w:cs="Arial"/>
          <w:sz w:val="28"/>
          <w:szCs w:val="28"/>
        </w:rPr>
      </w:pPr>
    </w:p>
    <w:p w14:paraId="2C9B416F" w14:textId="77777777" w:rsidR="004068AD" w:rsidRPr="004068AD" w:rsidRDefault="004068AD" w:rsidP="004068AD">
      <w:pPr>
        <w:rPr>
          <w:rFonts w:ascii="Arial" w:hAnsi="Arial" w:cs="Arial"/>
          <w:sz w:val="28"/>
          <w:szCs w:val="28"/>
        </w:rPr>
      </w:pPr>
      <w:r w:rsidRPr="004068AD">
        <w:rPr>
          <w:rFonts w:ascii="Arial" w:hAnsi="Arial" w:cs="Arial"/>
          <w:sz w:val="28"/>
          <w:szCs w:val="28"/>
        </w:rPr>
        <w:t>Hold those within your care</w:t>
      </w:r>
    </w:p>
    <w:p w14:paraId="5B2A0CE0" w14:textId="77777777" w:rsidR="004068AD" w:rsidRPr="004068AD" w:rsidRDefault="004068AD" w:rsidP="004068AD">
      <w:pPr>
        <w:rPr>
          <w:rFonts w:ascii="Arial" w:hAnsi="Arial" w:cs="Arial"/>
          <w:sz w:val="28"/>
          <w:szCs w:val="28"/>
        </w:rPr>
      </w:pPr>
      <w:r w:rsidRPr="004068AD">
        <w:rPr>
          <w:rFonts w:ascii="Arial" w:hAnsi="Arial" w:cs="Arial"/>
          <w:sz w:val="28"/>
          <w:szCs w:val="28"/>
        </w:rPr>
        <w:t>with minds depressed, confused,</w:t>
      </w:r>
    </w:p>
    <w:p w14:paraId="773CDE24" w14:textId="77777777" w:rsidR="004068AD" w:rsidRPr="004068AD" w:rsidRDefault="004068AD" w:rsidP="004068AD">
      <w:pPr>
        <w:rPr>
          <w:rFonts w:ascii="Arial" w:hAnsi="Arial" w:cs="Arial"/>
          <w:sz w:val="28"/>
          <w:szCs w:val="28"/>
        </w:rPr>
      </w:pPr>
      <w:r w:rsidRPr="004068AD">
        <w:rPr>
          <w:rFonts w:ascii="Arial" w:hAnsi="Arial" w:cs="Arial"/>
          <w:sz w:val="28"/>
          <w:szCs w:val="28"/>
        </w:rPr>
        <w:t>the lost, abandoned, old</w:t>
      </w:r>
    </w:p>
    <w:p w14:paraId="7522F313" w14:textId="77777777" w:rsidR="004068AD" w:rsidRPr="004068AD" w:rsidRDefault="004068AD" w:rsidP="004068AD">
      <w:pPr>
        <w:rPr>
          <w:rFonts w:ascii="Arial" w:hAnsi="Arial" w:cs="Arial"/>
          <w:sz w:val="28"/>
          <w:szCs w:val="28"/>
        </w:rPr>
      </w:pPr>
      <w:r w:rsidRPr="004068AD">
        <w:rPr>
          <w:rFonts w:ascii="Arial" w:hAnsi="Arial" w:cs="Arial"/>
          <w:sz w:val="28"/>
          <w:szCs w:val="28"/>
        </w:rPr>
        <w:t>that none may be refused</w:t>
      </w:r>
    </w:p>
    <w:p w14:paraId="58D42499" w14:textId="77777777" w:rsidR="004068AD" w:rsidRPr="004068AD" w:rsidRDefault="004068AD" w:rsidP="004068AD">
      <w:pPr>
        <w:rPr>
          <w:rFonts w:ascii="Arial" w:hAnsi="Arial" w:cs="Arial"/>
          <w:sz w:val="28"/>
          <w:szCs w:val="28"/>
        </w:rPr>
      </w:pPr>
      <w:r w:rsidRPr="004068AD">
        <w:rPr>
          <w:rFonts w:ascii="Arial" w:hAnsi="Arial" w:cs="Arial"/>
          <w:sz w:val="28"/>
          <w:szCs w:val="28"/>
        </w:rPr>
        <w:t>relief from loneliness and pain.</w:t>
      </w:r>
    </w:p>
    <w:p w14:paraId="5D8CF5CB" w14:textId="77777777" w:rsidR="004068AD" w:rsidRPr="004068AD" w:rsidRDefault="004068AD" w:rsidP="004068AD">
      <w:pPr>
        <w:rPr>
          <w:rFonts w:ascii="Arial" w:hAnsi="Arial" w:cs="Arial"/>
          <w:sz w:val="28"/>
          <w:szCs w:val="28"/>
        </w:rPr>
      </w:pPr>
      <w:r w:rsidRPr="004068AD">
        <w:rPr>
          <w:rFonts w:ascii="Arial" w:hAnsi="Arial" w:cs="Arial"/>
          <w:sz w:val="28"/>
          <w:szCs w:val="28"/>
        </w:rPr>
        <w:t>Uphold them Lord, their hope sustain.</w:t>
      </w:r>
    </w:p>
    <w:p w14:paraId="03BE6263" w14:textId="77777777" w:rsidR="004068AD" w:rsidRPr="004068AD" w:rsidRDefault="004068AD" w:rsidP="004068AD">
      <w:pPr>
        <w:rPr>
          <w:rFonts w:ascii="Arial" w:hAnsi="Arial" w:cs="Arial"/>
          <w:sz w:val="28"/>
          <w:szCs w:val="28"/>
        </w:rPr>
      </w:pPr>
    </w:p>
    <w:p w14:paraId="39D12A2F" w14:textId="77777777" w:rsidR="004068AD" w:rsidRPr="004068AD" w:rsidRDefault="004068AD" w:rsidP="004068AD">
      <w:pPr>
        <w:rPr>
          <w:rFonts w:ascii="Arial" w:hAnsi="Arial" w:cs="Arial"/>
          <w:sz w:val="28"/>
          <w:szCs w:val="28"/>
        </w:rPr>
      </w:pPr>
      <w:r w:rsidRPr="004068AD">
        <w:rPr>
          <w:rFonts w:ascii="Arial" w:hAnsi="Arial" w:cs="Arial"/>
          <w:sz w:val="28"/>
          <w:szCs w:val="28"/>
        </w:rPr>
        <w:t>We follow in Luke's steps,</w:t>
      </w:r>
    </w:p>
    <w:p w14:paraId="284C2C16" w14:textId="77777777" w:rsidR="004068AD" w:rsidRPr="004068AD" w:rsidRDefault="004068AD" w:rsidP="004068AD">
      <w:pPr>
        <w:rPr>
          <w:rFonts w:ascii="Arial" w:hAnsi="Arial" w:cs="Arial"/>
          <w:sz w:val="28"/>
          <w:szCs w:val="28"/>
        </w:rPr>
      </w:pPr>
      <w:r w:rsidRPr="004068AD">
        <w:rPr>
          <w:rFonts w:ascii="Arial" w:hAnsi="Arial" w:cs="Arial"/>
          <w:sz w:val="28"/>
          <w:szCs w:val="28"/>
        </w:rPr>
        <w:t>physician, writer, saint,</w:t>
      </w:r>
    </w:p>
    <w:p w14:paraId="0D4407C2" w14:textId="77777777" w:rsidR="004068AD" w:rsidRPr="004068AD" w:rsidRDefault="004068AD" w:rsidP="004068AD">
      <w:pPr>
        <w:rPr>
          <w:rFonts w:ascii="Arial" w:hAnsi="Arial" w:cs="Arial"/>
          <w:sz w:val="28"/>
          <w:szCs w:val="28"/>
        </w:rPr>
      </w:pPr>
      <w:r w:rsidRPr="004068AD">
        <w:rPr>
          <w:rFonts w:ascii="Arial" w:hAnsi="Arial" w:cs="Arial"/>
          <w:sz w:val="28"/>
          <w:szCs w:val="28"/>
        </w:rPr>
        <w:t>to bring Christ's health to all</w:t>
      </w:r>
    </w:p>
    <w:p w14:paraId="05EA670F" w14:textId="77777777" w:rsidR="004068AD" w:rsidRPr="004068AD" w:rsidRDefault="004068AD" w:rsidP="004068AD">
      <w:pPr>
        <w:rPr>
          <w:rFonts w:ascii="Arial" w:hAnsi="Arial" w:cs="Arial"/>
          <w:sz w:val="28"/>
          <w:szCs w:val="28"/>
        </w:rPr>
      </w:pPr>
      <w:r w:rsidRPr="004068AD">
        <w:rPr>
          <w:rFonts w:ascii="Arial" w:hAnsi="Arial" w:cs="Arial"/>
          <w:sz w:val="28"/>
          <w:szCs w:val="28"/>
        </w:rPr>
        <w:t>the sick, the frail, the faint;</w:t>
      </w:r>
    </w:p>
    <w:p w14:paraId="0C806C2A" w14:textId="77777777" w:rsidR="004068AD" w:rsidRPr="004068AD" w:rsidRDefault="004068AD" w:rsidP="004068AD">
      <w:pPr>
        <w:rPr>
          <w:rFonts w:ascii="Arial" w:hAnsi="Arial" w:cs="Arial"/>
          <w:sz w:val="28"/>
          <w:szCs w:val="28"/>
        </w:rPr>
      </w:pPr>
      <w:r w:rsidRPr="004068AD">
        <w:rPr>
          <w:rFonts w:ascii="Arial" w:hAnsi="Arial" w:cs="Arial"/>
          <w:sz w:val="28"/>
          <w:szCs w:val="28"/>
        </w:rPr>
        <w:t>throughout the world the broken heal;</w:t>
      </w:r>
    </w:p>
    <w:p w14:paraId="5376F4B4" w14:textId="7D52C810" w:rsidR="00A948E9" w:rsidRDefault="004068AD">
      <w:pPr>
        <w:rPr>
          <w:rFonts w:ascii="Arial" w:hAnsi="Arial" w:cs="Arial"/>
          <w:sz w:val="28"/>
          <w:szCs w:val="28"/>
        </w:rPr>
      </w:pPr>
      <w:r w:rsidRPr="004068AD">
        <w:rPr>
          <w:rFonts w:ascii="Arial" w:hAnsi="Arial" w:cs="Arial"/>
          <w:sz w:val="28"/>
          <w:szCs w:val="28"/>
        </w:rPr>
        <w:t>to humankind your love reveal.</w:t>
      </w:r>
    </w:p>
    <w:p w14:paraId="75A6F33B" w14:textId="77777777" w:rsidR="005A6043" w:rsidRDefault="005A6043">
      <w:pPr>
        <w:rPr>
          <w:rFonts w:ascii="Arial" w:hAnsi="Arial" w:cs="Arial"/>
          <w:sz w:val="28"/>
          <w:szCs w:val="28"/>
        </w:rPr>
      </w:pPr>
    </w:p>
    <w:p w14:paraId="75A3DF6B" w14:textId="44267F8C" w:rsidR="00C1135C" w:rsidRDefault="00B67C3F" w:rsidP="00B67C3F">
      <w:pPr>
        <w:rPr>
          <w:rFonts w:ascii="Arial" w:hAnsi="Arial" w:cs="Arial"/>
          <w:sz w:val="28"/>
          <w:szCs w:val="28"/>
        </w:rPr>
      </w:pPr>
      <w:r w:rsidRPr="00B67C3F">
        <w:rPr>
          <w:rFonts w:ascii="Arial" w:hAnsi="Arial" w:cs="Arial"/>
          <w:sz w:val="28"/>
          <w:szCs w:val="28"/>
        </w:rPr>
        <w:t>Luke, known as ‘the Beloved Physician’ (Col</w:t>
      </w:r>
      <w:r w:rsidR="005E69DC">
        <w:rPr>
          <w:rFonts w:ascii="Arial" w:hAnsi="Arial" w:cs="Arial"/>
          <w:sz w:val="28"/>
          <w:szCs w:val="28"/>
        </w:rPr>
        <w:t>ossians</w:t>
      </w:r>
      <w:r w:rsidRPr="00B67C3F">
        <w:rPr>
          <w:rFonts w:ascii="Arial" w:hAnsi="Arial" w:cs="Arial"/>
          <w:sz w:val="28"/>
          <w:szCs w:val="28"/>
        </w:rPr>
        <w:t xml:space="preserve"> 4.14) is believed to be also the author of both the Gospel of Luke and also Acts of the Apostles. Traditionally many have surmised that Luke could have been a medical doctor shown by the great concern the Gospel has for the sick and its use of medical language. It is believed Luke was a Gentile by birth (Col</w:t>
      </w:r>
      <w:r w:rsidR="00DB48AC">
        <w:rPr>
          <w:rFonts w:ascii="Arial" w:hAnsi="Arial" w:cs="Arial"/>
          <w:sz w:val="28"/>
          <w:szCs w:val="28"/>
        </w:rPr>
        <w:t>ossians</w:t>
      </w:r>
      <w:r w:rsidRPr="00B67C3F">
        <w:rPr>
          <w:rFonts w:ascii="Arial" w:hAnsi="Arial" w:cs="Arial"/>
          <w:sz w:val="28"/>
          <w:szCs w:val="28"/>
        </w:rPr>
        <w:t xml:space="preserve"> 4.11-14) a Christian by conversion and a Companion of Paul, accompanying him on his missionary journeys. </w:t>
      </w:r>
    </w:p>
    <w:p w14:paraId="225AAE29" w14:textId="687F45C1" w:rsidR="00B67C3F" w:rsidRPr="00B67C3F" w:rsidRDefault="00B67C3F" w:rsidP="00B67C3F">
      <w:pPr>
        <w:rPr>
          <w:rFonts w:ascii="Arial" w:hAnsi="Arial" w:cs="Arial"/>
          <w:sz w:val="28"/>
          <w:szCs w:val="28"/>
        </w:rPr>
      </w:pPr>
      <w:r w:rsidRPr="00B67C3F">
        <w:rPr>
          <w:rFonts w:ascii="Arial" w:hAnsi="Arial" w:cs="Arial"/>
          <w:sz w:val="28"/>
          <w:szCs w:val="28"/>
        </w:rPr>
        <w:lastRenderedPageBreak/>
        <w:t>But we really learn most about the character of Luke by the books he wrote. He is as one ancient writer put it ‘the scribe of the gentleness of Christ’.</w:t>
      </w:r>
    </w:p>
    <w:p w14:paraId="7E2A1BF6" w14:textId="77777777" w:rsidR="00B67C3F" w:rsidRPr="00B67C3F" w:rsidRDefault="00B67C3F" w:rsidP="00B67C3F">
      <w:pPr>
        <w:rPr>
          <w:rFonts w:ascii="Arial" w:hAnsi="Arial" w:cs="Arial"/>
          <w:sz w:val="28"/>
          <w:szCs w:val="28"/>
        </w:rPr>
      </w:pPr>
      <w:r w:rsidRPr="00B67C3F">
        <w:rPr>
          <w:rFonts w:ascii="Arial" w:hAnsi="Arial" w:cs="Arial"/>
          <w:sz w:val="28"/>
          <w:szCs w:val="28"/>
        </w:rPr>
        <w:t>Luke shows us how Jesus the Son of Man came to seek and save the lost. At every step of his life, Jesus in Luke’s Gospel addresses the lost, the poor and lowly: Jesus’ birth, his witnesses, his miracles; his teaching; his parables; his relationships all focus on those in need. It is only Luke’s Gospel that tells us the story of the Lost Sons and the Good Samaritan. It is Luke’s Gospel that recognises the foundational role of woman as models of discipleship: Luke gives a very special place in his Gospel to women. The story of Christ’s birth is told from Mary’s point of view. He shows how she becomes the model for all believers in her readiness to obey the will of God. It is in Luke that we read of Elizabeth, of Anna, of the widow at Nain, of the woman who anointed Jesus’ feet in the house of Simon the Pharisee and he gives us portraits of Martha, Mary and Mary Magdalene.</w:t>
      </w:r>
    </w:p>
    <w:p w14:paraId="45BAFF74" w14:textId="2AA22A85" w:rsidR="005A6043" w:rsidRDefault="00B67C3F">
      <w:pPr>
        <w:rPr>
          <w:rFonts w:ascii="Arial" w:hAnsi="Arial" w:cs="Arial"/>
          <w:sz w:val="28"/>
          <w:szCs w:val="28"/>
        </w:rPr>
      </w:pPr>
      <w:r w:rsidRPr="00B67C3F">
        <w:rPr>
          <w:rFonts w:ascii="Arial" w:hAnsi="Arial" w:cs="Arial"/>
          <w:sz w:val="28"/>
          <w:szCs w:val="28"/>
        </w:rPr>
        <w:t>Compassion for the sinner and the lost is at the heart of this Gospel. It is the Jesus of Luke’s Gospel who weeps over the doomed city, that was soon to crucify him, and who on the cross prays, ‘Father, forgive them, they do not know what they are doing’, and promises the repentant thief a place in paradise. It is this Gospel which in the words of Mary’s Magnificat pulls down the mighty from their thrones and lifts up the lowly. It is in Luke’s Acts of the Apostles that those fearful disciples locked in an upper room are empowered by the Holy Spirit at Pentecost to become the witnesses of the crucified but risen Jesus to the ends of the earth.</w:t>
      </w:r>
    </w:p>
    <w:p w14:paraId="2BF47825" w14:textId="77777777" w:rsidR="00984C69" w:rsidRPr="00984C69" w:rsidRDefault="00984C69" w:rsidP="00984C69">
      <w:pPr>
        <w:rPr>
          <w:rFonts w:ascii="Arial" w:hAnsi="Arial" w:cs="Arial"/>
          <w:sz w:val="28"/>
          <w:szCs w:val="28"/>
        </w:rPr>
      </w:pPr>
      <w:r w:rsidRPr="00984C69">
        <w:rPr>
          <w:rFonts w:ascii="Arial" w:hAnsi="Arial" w:cs="Arial"/>
          <w:sz w:val="28"/>
          <w:szCs w:val="28"/>
        </w:rPr>
        <w:t>he was obviously an incredibly important figure both in the development of the New Testament and in the life of the early church and so it is right that today we should think a little more about him and some of his priorities that did shine through his writing.</w:t>
      </w:r>
    </w:p>
    <w:p w14:paraId="7A4B342B" w14:textId="6D8878B1" w:rsidR="00C1135C" w:rsidRDefault="00984C69" w:rsidP="00984C69">
      <w:pPr>
        <w:rPr>
          <w:rFonts w:ascii="Arial" w:hAnsi="Arial" w:cs="Arial"/>
          <w:sz w:val="28"/>
          <w:szCs w:val="28"/>
        </w:rPr>
      </w:pPr>
      <w:r w:rsidRPr="00984C69">
        <w:rPr>
          <w:rFonts w:ascii="Arial" w:hAnsi="Arial" w:cs="Arial"/>
          <w:sz w:val="28"/>
          <w:szCs w:val="28"/>
        </w:rPr>
        <w:t xml:space="preserve">He is said to be a native of Antioch and must have acquired some considerable skill in contemporary </w:t>
      </w:r>
      <w:r w:rsidR="00DB48AC" w:rsidRPr="00984C69">
        <w:rPr>
          <w:rFonts w:ascii="Arial" w:hAnsi="Arial" w:cs="Arial"/>
          <w:sz w:val="28"/>
          <w:szCs w:val="28"/>
        </w:rPr>
        <w:t>medicine and</w:t>
      </w:r>
      <w:r w:rsidRPr="00984C69">
        <w:rPr>
          <w:rFonts w:ascii="Arial" w:hAnsi="Arial" w:cs="Arial"/>
          <w:sz w:val="28"/>
          <w:szCs w:val="28"/>
        </w:rPr>
        <w:t xml:space="preserve"> was referred to as a </w:t>
      </w:r>
      <w:r w:rsidR="00DB48AC" w:rsidRPr="00984C69">
        <w:rPr>
          <w:rFonts w:ascii="Arial" w:hAnsi="Arial" w:cs="Arial"/>
          <w:sz w:val="28"/>
          <w:szCs w:val="28"/>
        </w:rPr>
        <w:t>Physician.</w:t>
      </w:r>
      <w:r w:rsidRPr="00984C69">
        <w:rPr>
          <w:rFonts w:ascii="Arial" w:hAnsi="Arial" w:cs="Arial"/>
          <w:sz w:val="28"/>
          <w:szCs w:val="28"/>
        </w:rPr>
        <w:t xml:space="preserve"> </w:t>
      </w:r>
    </w:p>
    <w:p w14:paraId="2833834D" w14:textId="2ABEF1B3" w:rsidR="00984C69" w:rsidRDefault="00984C69" w:rsidP="00984C69">
      <w:pPr>
        <w:rPr>
          <w:rFonts w:ascii="Arial" w:hAnsi="Arial" w:cs="Arial"/>
          <w:sz w:val="28"/>
          <w:szCs w:val="28"/>
        </w:rPr>
      </w:pPr>
      <w:r w:rsidRPr="00984C69">
        <w:rPr>
          <w:rFonts w:ascii="Arial" w:hAnsi="Arial" w:cs="Arial"/>
          <w:sz w:val="28"/>
          <w:szCs w:val="28"/>
        </w:rPr>
        <w:t xml:space="preserve">We know nothing about his family background but he was probably a gentile convert possibly first to Judaism and then as a follower of Jesus. </w:t>
      </w:r>
      <w:r w:rsidRPr="00984C69">
        <w:rPr>
          <w:rFonts w:ascii="Arial" w:hAnsi="Arial" w:cs="Arial"/>
          <w:sz w:val="28"/>
          <w:szCs w:val="28"/>
        </w:rPr>
        <w:lastRenderedPageBreak/>
        <w:t>He became attached to St Paul as his diarist and recorder but also his personal doctor.</w:t>
      </w:r>
    </w:p>
    <w:p w14:paraId="319C785C" w14:textId="7661FCFE" w:rsidR="00984C69" w:rsidRPr="00984C69" w:rsidRDefault="00984C69" w:rsidP="00984C69">
      <w:pPr>
        <w:rPr>
          <w:rFonts w:ascii="Arial" w:hAnsi="Arial" w:cs="Arial"/>
          <w:sz w:val="28"/>
          <w:szCs w:val="28"/>
        </w:rPr>
      </w:pPr>
      <w:r w:rsidRPr="00984C69">
        <w:rPr>
          <w:rFonts w:ascii="Arial" w:hAnsi="Arial" w:cs="Arial"/>
          <w:sz w:val="28"/>
          <w:szCs w:val="28"/>
        </w:rPr>
        <w:t>Luke joined Paul on his second missionary journey, their story beginning about 50AD – and took them to Philippi, Rome, Caesarea and ultimately to Jerusalem.</w:t>
      </w:r>
    </w:p>
    <w:p w14:paraId="63DC1F63" w14:textId="375B6C71" w:rsidR="00984C69" w:rsidRDefault="00984C69" w:rsidP="00984C69">
      <w:pPr>
        <w:rPr>
          <w:rFonts w:ascii="Arial" w:hAnsi="Arial" w:cs="Arial"/>
          <w:sz w:val="28"/>
          <w:szCs w:val="28"/>
        </w:rPr>
      </w:pPr>
      <w:r w:rsidRPr="00984C69">
        <w:rPr>
          <w:rFonts w:ascii="Arial" w:hAnsi="Arial" w:cs="Arial"/>
          <w:sz w:val="28"/>
          <w:szCs w:val="28"/>
        </w:rPr>
        <w:t>In 2 Tim</w:t>
      </w:r>
      <w:r>
        <w:rPr>
          <w:rFonts w:ascii="Arial" w:hAnsi="Arial" w:cs="Arial"/>
          <w:sz w:val="28"/>
          <w:szCs w:val="28"/>
        </w:rPr>
        <w:t>othy</w:t>
      </w:r>
      <w:r w:rsidRPr="00984C69">
        <w:rPr>
          <w:rFonts w:ascii="Arial" w:hAnsi="Arial" w:cs="Arial"/>
          <w:sz w:val="28"/>
          <w:szCs w:val="28"/>
        </w:rPr>
        <w:t xml:space="preserve"> 4 v</w:t>
      </w:r>
      <w:r>
        <w:rPr>
          <w:rFonts w:ascii="Arial" w:hAnsi="Arial" w:cs="Arial"/>
          <w:sz w:val="28"/>
          <w:szCs w:val="28"/>
        </w:rPr>
        <w:t xml:space="preserve">erse </w:t>
      </w:r>
      <w:r w:rsidRPr="00984C69">
        <w:rPr>
          <w:rFonts w:ascii="Arial" w:hAnsi="Arial" w:cs="Arial"/>
          <w:sz w:val="28"/>
          <w:szCs w:val="28"/>
        </w:rPr>
        <w:t>11 we read Paul’s rather lonely words: “I have no-one with me but Luke”- and we can assume that Luke was not only his medical advisor but a friend who gave him much needed support and advice.</w:t>
      </w:r>
    </w:p>
    <w:p w14:paraId="71AA6199" w14:textId="77777777" w:rsidR="00745949" w:rsidRDefault="00C1135C" w:rsidP="00C1135C">
      <w:pPr>
        <w:rPr>
          <w:rFonts w:ascii="Arial" w:hAnsi="Arial" w:cs="Arial"/>
          <w:sz w:val="28"/>
          <w:szCs w:val="28"/>
        </w:rPr>
      </w:pPr>
      <w:r w:rsidRPr="00C1135C">
        <w:rPr>
          <w:rFonts w:ascii="Arial" w:hAnsi="Arial" w:cs="Arial"/>
          <w:sz w:val="28"/>
          <w:szCs w:val="28"/>
        </w:rPr>
        <w:t>Luke’s gospel was written as a result of his enquiries of those who were eyewitnesses to the events and traditionally, it is thought that it contains the reminiscences of Mary, Jesus’ mother.</w:t>
      </w:r>
    </w:p>
    <w:p w14:paraId="59241065" w14:textId="57893E0D" w:rsidR="00A85783" w:rsidRDefault="00C1135C" w:rsidP="00C1135C">
      <w:pPr>
        <w:rPr>
          <w:rFonts w:ascii="Arial" w:hAnsi="Arial" w:cs="Arial"/>
          <w:sz w:val="28"/>
          <w:szCs w:val="28"/>
        </w:rPr>
      </w:pPr>
      <w:r w:rsidRPr="00C1135C">
        <w:rPr>
          <w:rFonts w:ascii="Arial" w:hAnsi="Arial" w:cs="Arial"/>
          <w:sz w:val="28"/>
          <w:szCs w:val="28"/>
        </w:rPr>
        <w:t xml:space="preserve">Bible scholars tell us there is clear Jewish style and flavour about the language of the early episodes – the annunciation, visitation, birth, visit of the Magi, the presentation and Passover pilgrimage to Jerusalem, which may all reflect the influence of Mary. </w:t>
      </w:r>
    </w:p>
    <w:p w14:paraId="45642A62" w14:textId="0AE39DA9" w:rsidR="00C1135C" w:rsidRPr="00C1135C" w:rsidRDefault="00C1135C" w:rsidP="00C1135C">
      <w:pPr>
        <w:rPr>
          <w:rFonts w:ascii="Arial" w:hAnsi="Arial" w:cs="Arial"/>
          <w:sz w:val="28"/>
          <w:szCs w:val="28"/>
        </w:rPr>
      </w:pPr>
      <w:r w:rsidRPr="00C1135C">
        <w:rPr>
          <w:rFonts w:ascii="Arial" w:hAnsi="Arial" w:cs="Arial"/>
          <w:sz w:val="28"/>
          <w:szCs w:val="28"/>
        </w:rPr>
        <w:t>And in case you think that is mere fanciful piety don’t forget that Mary was present at the start of the book of Acts and if that book is a first hand account by Luke then he would have been present too and speaking to the mother of Jesus could well have been a primary source for him.</w:t>
      </w:r>
    </w:p>
    <w:p w14:paraId="4CF9584B" w14:textId="77777777" w:rsidR="00C1135C" w:rsidRPr="00C1135C" w:rsidRDefault="00C1135C" w:rsidP="00C1135C">
      <w:pPr>
        <w:rPr>
          <w:rFonts w:ascii="Arial" w:hAnsi="Arial" w:cs="Arial"/>
          <w:sz w:val="28"/>
          <w:szCs w:val="28"/>
        </w:rPr>
      </w:pPr>
      <w:r w:rsidRPr="00C1135C">
        <w:rPr>
          <w:rFonts w:ascii="Arial" w:hAnsi="Arial" w:cs="Arial"/>
          <w:sz w:val="28"/>
          <w:szCs w:val="28"/>
        </w:rPr>
        <w:t>Imagine, for a moment, this cultured, educated physician and gentile convert speaking to an older Mary about the events of the annunciation and the nativity while he scribbles away with his writing implements, and then perhaps he goes to speak to Simon Peter about how he was first called to be a follower of Jesus, and so on until his orderly account is written.</w:t>
      </w:r>
    </w:p>
    <w:p w14:paraId="30343BF3" w14:textId="77777777" w:rsidR="00745949" w:rsidRDefault="00C1135C" w:rsidP="00984C69">
      <w:pPr>
        <w:rPr>
          <w:rFonts w:ascii="Arial" w:hAnsi="Arial" w:cs="Arial"/>
          <w:sz w:val="28"/>
          <w:szCs w:val="28"/>
        </w:rPr>
      </w:pPr>
      <w:r w:rsidRPr="00C1135C">
        <w:rPr>
          <w:rFonts w:ascii="Arial" w:hAnsi="Arial" w:cs="Arial"/>
          <w:sz w:val="28"/>
          <w:szCs w:val="28"/>
        </w:rPr>
        <w:t>Now each of the four gospels has their own particular flavour or style and it is clear that Luke emphasised some aspects of the message of Jesus more than the other Evangelists.</w:t>
      </w:r>
      <w:r w:rsidR="002B2A15">
        <w:rPr>
          <w:rFonts w:ascii="Arial" w:hAnsi="Arial" w:cs="Arial"/>
          <w:sz w:val="28"/>
          <w:szCs w:val="28"/>
        </w:rPr>
        <w:t xml:space="preserve"> </w:t>
      </w:r>
      <w:r w:rsidR="009B53F5" w:rsidRPr="009B53F5">
        <w:rPr>
          <w:rFonts w:ascii="Arial" w:hAnsi="Arial" w:cs="Arial"/>
          <w:sz w:val="28"/>
          <w:szCs w:val="28"/>
        </w:rPr>
        <w:t xml:space="preserve">It seems that Luke has a special concern for the poor. </w:t>
      </w:r>
    </w:p>
    <w:p w14:paraId="46E7AAAE" w14:textId="77777777" w:rsidR="002C554C" w:rsidRDefault="002C554C" w:rsidP="00984C69">
      <w:pPr>
        <w:rPr>
          <w:rFonts w:ascii="Arial" w:hAnsi="Arial" w:cs="Arial"/>
          <w:sz w:val="28"/>
          <w:szCs w:val="28"/>
        </w:rPr>
      </w:pPr>
    </w:p>
    <w:p w14:paraId="0053845F" w14:textId="5B207EBA" w:rsidR="009B53F5" w:rsidRDefault="009B53F5" w:rsidP="00984C69">
      <w:pPr>
        <w:rPr>
          <w:rFonts w:ascii="Arial" w:hAnsi="Arial" w:cs="Arial"/>
          <w:sz w:val="28"/>
          <w:szCs w:val="28"/>
        </w:rPr>
      </w:pPr>
      <w:r w:rsidRPr="009B53F5">
        <w:rPr>
          <w:rFonts w:ascii="Arial" w:hAnsi="Arial" w:cs="Arial"/>
          <w:sz w:val="28"/>
          <w:szCs w:val="28"/>
        </w:rPr>
        <w:lastRenderedPageBreak/>
        <w:t>It opens</w:t>
      </w:r>
      <w:r w:rsidR="002C554C">
        <w:rPr>
          <w:rFonts w:ascii="Arial" w:hAnsi="Arial" w:cs="Arial"/>
          <w:sz w:val="28"/>
          <w:szCs w:val="28"/>
        </w:rPr>
        <w:t xml:space="preserve"> </w:t>
      </w:r>
      <w:r w:rsidRPr="009B53F5">
        <w:rPr>
          <w:rFonts w:ascii="Arial" w:hAnsi="Arial" w:cs="Arial"/>
          <w:sz w:val="28"/>
          <w:szCs w:val="28"/>
        </w:rPr>
        <w:t xml:space="preserve">with Mary’s song which talks about filling the hungry with good things, the birth of Jesus takes place in the humblest of circumstances, Joseph and Mary are shown are poor when they present him in the temple, there is the parable of Lazarus and the rich man. There is the suggestion that if we give a </w:t>
      </w:r>
      <w:r w:rsidR="00C838CC" w:rsidRPr="009B53F5">
        <w:rPr>
          <w:rFonts w:ascii="Arial" w:hAnsi="Arial" w:cs="Arial"/>
          <w:sz w:val="28"/>
          <w:szCs w:val="28"/>
        </w:rPr>
        <w:t>party,</w:t>
      </w:r>
      <w:r w:rsidRPr="009B53F5">
        <w:rPr>
          <w:rFonts w:ascii="Arial" w:hAnsi="Arial" w:cs="Arial"/>
          <w:sz w:val="28"/>
          <w:szCs w:val="28"/>
        </w:rPr>
        <w:t xml:space="preserve"> </w:t>
      </w:r>
      <w:r w:rsidR="00C838CC" w:rsidRPr="009B53F5">
        <w:rPr>
          <w:rFonts w:ascii="Arial" w:hAnsi="Arial" w:cs="Arial"/>
          <w:sz w:val="28"/>
          <w:szCs w:val="28"/>
        </w:rPr>
        <w:t>we should</w:t>
      </w:r>
      <w:r w:rsidRPr="009B53F5">
        <w:rPr>
          <w:rFonts w:ascii="Arial" w:hAnsi="Arial" w:cs="Arial"/>
          <w:sz w:val="28"/>
          <w:szCs w:val="28"/>
        </w:rPr>
        <w:t xml:space="preserve"> always include some poor people among the guests</w:t>
      </w:r>
      <w:r w:rsidR="002C554C">
        <w:rPr>
          <w:rFonts w:ascii="Arial" w:hAnsi="Arial" w:cs="Arial"/>
          <w:sz w:val="28"/>
          <w:szCs w:val="28"/>
        </w:rPr>
        <w:t>.</w:t>
      </w:r>
    </w:p>
    <w:p w14:paraId="41236F65" w14:textId="77777777" w:rsidR="00932311" w:rsidRPr="00932311" w:rsidRDefault="00932311" w:rsidP="00932311">
      <w:pPr>
        <w:rPr>
          <w:rFonts w:ascii="Arial" w:hAnsi="Arial" w:cs="Arial"/>
          <w:sz w:val="28"/>
          <w:szCs w:val="28"/>
        </w:rPr>
      </w:pPr>
      <w:r w:rsidRPr="00932311">
        <w:rPr>
          <w:rFonts w:ascii="Arial" w:hAnsi="Arial" w:cs="Arial"/>
          <w:sz w:val="28"/>
          <w:szCs w:val="28"/>
        </w:rPr>
        <w:t xml:space="preserve">As a gentile convert it is also clear that Luke had a special heart for those who found themselves outside the bounds of mainstream Judaism and it is within Luke that we find many stories of the calling and redemption of </w:t>
      </w:r>
      <w:proofErr w:type="spellStart"/>
      <w:r w:rsidRPr="00932311">
        <w:rPr>
          <w:rFonts w:ascii="Arial" w:hAnsi="Arial" w:cs="Arial"/>
          <w:sz w:val="28"/>
          <w:szCs w:val="28"/>
        </w:rPr>
        <w:t>Zacchaeus</w:t>
      </w:r>
      <w:proofErr w:type="spellEnd"/>
      <w:r w:rsidRPr="00932311">
        <w:rPr>
          <w:rFonts w:ascii="Arial" w:hAnsi="Arial" w:cs="Arial"/>
          <w:sz w:val="28"/>
          <w:szCs w:val="28"/>
        </w:rPr>
        <w:t xml:space="preserve"> the tax collector, the Roman centurion who had faith, the story of the prodigal son which has so much to say about God gracious patience for those who have left the fold.</w:t>
      </w:r>
    </w:p>
    <w:p w14:paraId="077545B8" w14:textId="77777777" w:rsidR="00932311" w:rsidRPr="00932311" w:rsidRDefault="00932311" w:rsidP="00932311">
      <w:pPr>
        <w:rPr>
          <w:rFonts w:ascii="Arial" w:hAnsi="Arial" w:cs="Arial"/>
          <w:sz w:val="28"/>
          <w:szCs w:val="28"/>
        </w:rPr>
      </w:pPr>
      <w:r w:rsidRPr="00932311">
        <w:rPr>
          <w:rFonts w:ascii="Arial" w:hAnsi="Arial" w:cs="Arial"/>
          <w:sz w:val="28"/>
          <w:szCs w:val="28"/>
        </w:rPr>
        <w:t>And, as a physician, Luke also has many, many stories of healing – although not of physical healing done by fellow professionals but of a much deeper healing that can only be brought about by God through faith in Jesus.</w:t>
      </w:r>
    </w:p>
    <w:p w14:paraId="39005705" w14:textId="77777777" w:rsidR="00932311" w:rsidRPr="00932311" w:rsidRDefault="00932311" w:rsidP="00932311">
      <w:pPr>
        <w:rPr>
          <w:rFonts w:ascii="Arial" w:hAnsi="Arial" w:cs="Arial"/>
          <w:sz w:val="28"/>
          <w:szCs w:val="28"/>
        </w:rPr>
      </w:pPr>
      <w:r w:rsidRPr="00932311">
        <w:rPr>
          <w:rFonts w:ascii="Arial" w:hAnsi="Arial" w:cs="Arial"/>
          <w:sz w:val="28"/>
          <w:szCs w:val="28"/>
        </w:rPr>
        <w:t>There is a strong tradition that Luke lived into old age, dying aged 84 years and was buried at Thebes from whence his relics were transferred to Constantinople in the year 357.</w:t>
      </w:r>
    </w:p>
    <w:p w14:paraId="5D1736FA" w14:textId="77777777" w:rsidR="00932311" w:rsidRPr="00932311" w:rsidRDefault="00932311" w:rsidP="00932311">
      <w:pPr>
        <w:rPr>
          <w:rFonts w:ascii="Arial" w:hAnsi="Arial" w:cs="Arial"/>
          <w:sz w:val="28"/>
          <w:szCs w:val="28"/>
        </w:rPr>
      </w:pPr>
      <w:r w:rsidRPr="00932311">
        <w:rPr>
          <w:rFonts w:ascii="Arial" w:hAnsi="Arial" w:cs="Arial"/>
          <w:sz w:val="28"/>
          <w:szCs w:val="28"/>
        </w:rPr>
        <w:t>So, today we celebrate the Feast of St Luke – physician and evangelist. These roles are inseparable – for an evangelist tells the good news of salvation and salvation means healing. The root of the word salvation is the Latin word </w:t>
      </w:r>
      <w:proofErr w:type="spellStart"/>
      <w:r w:rsidRPr="00932311">
        <w:rPr>
          <w:rFonts w:ascii="Arial" w:hAnsi="Arial" w:cs="Arial"/>
          <w:i/>
          <w:iCs/>
          <w:sz w:val="28"/>
          <w:szCs w:val="28"/>
          <w:bdr w:val="none" w:sz="0" w:space="0" w:color="auto" w:frame="1"/>
        </w:rPr>
        <w:t>salvere</w:t>
      </w:r>
      <w:proofErr w:type="spellEnd"/>
      <w:r w:rsidRPr="00932311">
        <w:rPr>
          <w:rFonts w:ascii="Arial" w:hAnsi="Arial" w:cs="Arial"/>
          <w:sz w:val="28"/>
          <w:szCs w:val="28"/>
        </w:rPr>
        <w:t> – to be well, to be in good health, to be whole. Salvation is not just of spirit in the world to come, but salvation is of body and mind as well.</w:t>
      </w:r>
    </w:p>
    <w:p w14:paraId="5B533ED7" w14:textId="00C631F2" w:rsidR="00EB3CDF" w:rsidRDefault="00932311" w:rsidP="004A54C3">
      <w:pPr>
        <w:rPr>
          <w:rFonts w:ascii="Arial" w:hAnsi="Arial" w:cs="Arial"/>
          <w:sz w:val="28"/>
          <w:szCs w:val="28"/>
        </w:rPr>
      </w:pPr>
      <w:r w:rsidRPr="00932311">
        <w:rPr>
          <w:rFonts w:ascii="Arial" w:hAnsi="Arial" w:cs="Arial"/>
          <w:sz w:val="28"/>
          <w:szCs w:val="28"/>
        </w:rPr>
        <w:t xml:space="preserve">But although we celebrate </w:t>
      </w:r>
      <w:r w:rsidR="00C838CC" w:rsidRPr="00932311">
        <w:rPr>
          <w:rFonts w:ascii="Arial" w:hAnsi="Arial" w:cs="Arial"/>
          <w:sz w:val="28"/>
          <w:szCs w:val="28"/>
        </w:rPr>
        <w:t>St Luke,</w:t>
      </w:r>
      <w:r w:rsidRPr="00932311">
        <w:rPr>
          <w:rFonts w:ascii="Arial" w:hAnsi="Arial" w:cs="Arial"/>
          <w:sz w:val="28"/>
          <w:szCs w:val="28"/>
        </w:rPr>
        <w:t xml:space="preserve"> we should also be sensitive to the fact that he was self-effacing, that the stories he wrote down were not about him and his ministry. As an Evangelist he was about the Gospel and the Gospel is all about the good news of Jesus Christ. That because of who Jesus was, God born on Earth, and because of what he did for us in his life, in his death on the cross and in his </w:t>
      </w:r>
      <w:r w:rsidR="00C838CC" w:rsidRPr="00932311">
        <w:rPr>
          <w:rFonts w:ascii="Arial" w:hAnsi="Arial" w:cs="Arial"/>
          <w:sz w:val="28"/>
          <w:szCs w:val="28"/>
        </w:rPr>
        <w:t>resurrection,</w:t>
      </w:r>
      <w:r w:rsidRPr="00932311">
        <w:rPr>
          <w:rFonts w:ascii="Arial" w:hAnsi="Arial" w:cs="Arial"/>
          <w:sz w:val="28"/>
          <w:szCs w:val="28"/>
        </w:rPr>
        <w:t xml:space="preserve"> we can be made whole once again. I suspect that if he were here now, St Luke would not want today to be all about </w:t>
      </w:r>
      <w:r w:rsidR="00C838CC" w:rsidRPr="00932311">
        <w:rPr>
          <w:rFonts w:ascii="Arial" w:hAnsi="Arial" w:cs="Arial"/>
          <w:sz w:val="28"/>
          <w:szCs w:val="28"/>
        </w:rPr>
        <w:t>him,</w:t>
      </w:r>
      <w:r w:rsidRPr="00932311">
        <w:rPr>
          <w:rFonts w:ascii="Arial" w:hAnsi="Arial" w:cs="Arial"/>
          <w:sz w:val="28"/>
          <w:szCs w:val="28"/>
        </w:rPr>
        <w:t xml:space="preserve"> but he would point beyond himself to the ultimate healer and physician Jesus Christ</w:t>
      </w:r>
      <w:r w:rsidR="009401B9">
        <w:rPr>
          <w:rFonts w:ascii="Arial" w:hAnsi="Arial" w:cs="Arial"/>
          <w:sz w:val="28"/>
          <w:szCs w:val="28"/>
        </w:rPr>
        <w:t>.</w:t>
      </w:r>
    </w:p>
    <w:p w14:paraId="671E4217" w14:textId="01CE1DA0" w:rsidR="004A54C3" w:rsidRPr="0087784F" w:rsidRDefault="004A54C3" w:rsidP="004A54C3">
      <w:pPr>
        <w:rPr>
          <w:rFonts w:ascii="Arial" w:hAnsi="Arial" w:cs="Arial"/>
          <w:sz w:val="28"/>
          <w:szCs w:val="28"/>
        </w:rPr>
      </w:pPr>
      <w:r w:rsidRPr="0087784F">
        <w:rPr>
          <w:rFonts w:ascii="Arial" w:hAnsi="Arial" w:cs="Arial"/>
          <w:sz w:val="28"/>
          <w:szCs w:val="28"/>
        </w:rPr>
        <w:lastRenderedPageBreak/>
        <w:t>Prayers of Intercession</w:t>
      </w:r>
    </w:p>
    <w:p w14:paraId="0575AFF7" w14:textId="4961DB75" w:rsidR="004A54C3" w:rsidRPr="0087784F" w:rsidRDefault="004A54C3" w:rsidP="004A54C3">
      <w:pPr>
        <w:rPr>
          <w:rFonts w:ascii="Arial" w:hAnsi="Arial" w:cs="Arial"/>
          <w:sz w:val="28"/>
          <w:szCs w:val="28"/>
        </w:rPr>
      </w:pPr>
      <w:r w:rsidRPr="0087784F">
        <w:rPr>
          <w:rFonts w:ascii="Arial" w:hAnsi="Arial" w:cs="Arial"/>
          <w:sz w:val="28"/>
          <w:szCs w:val="28"/>
        </w:rPr>
        <w:t>Holy God, in whom we live and move and have our being, we make our prayer to you, saying,</w:t>
      </w:r>
    </w:p>
    <w:p w14:paraId="009FA964" w14:textId="780FE427" w:rsidR="004A54C3" w:rsidRPr="0087784F" w:rsidRDefault="004A54C3" w:rsidP="004A54C3">
      <w:pPr>
        <w:rPr>
          <w:rFonts w:ascii="Arial" w:hAnsi="Arial" w:cs="Arial"/>
          <w:sz w:val="28"/>
          <w:szCs w:val="28"/>
        </w:rPr>
      </w:pPr>
      <w:r w:rsidRPr="0087784F">
        <w:rPr>
          <w:rFonts w:ascii="Arial" w:hAnsi="Arial" w:cs="Arial"/>
          <w:sz w:val="28"/>
          <w:szCs w:val="28"/>
        </w:rPr>
        <w:t>Lord, hear us, Lord, graciously hear us.</w:t>
      </w:r>
    </w:p>
    <w:p w14:paraId="03DF19D1" w14:textId="75B74B6E" w:rsidR="004A54C3" w:rsidRPr="0087784F" w:rsidRDefault="004A54C3" w:rsidP="004A54C3">
      <w:pPr>
        <w:rPr>
          <w:rFonts w:ascii="Arial" w:hAnsi="Arial" w:cs="Arial"/>
          <w:sz w:val="28"/>
          <w:szCs w:val="28"/>
        </w:rPr>
      </w:pPr>
      <w:r w:rsidRPr="0087784F">
        <w:rPr>
          <w:rFonts w:ascii="Arial" w:hAnsi="Arial" w:cs="Arial"/>
          <w:sz w:val="28"/>
          <w:szCs w:val="28"/>
        </w:rPr>
        <w:t>Grant to all who seek you the assurance of your presence, your power and your peace.</w:t>
      </w:r>
    </w:p>
    <w:p w14:paraId="67B2F775" w14:textId="17C17AC0" w:rsidR="004A54C3" w:rsidRPr="0087784F" w:rsidRDefault="004A54C3" w:rsidP="004A54C3">
      <w:pPr>
        <w:rPr>
          <w:rFonts w:ascii="Arial" w:hAnsi="Arial" w:cs="Arial"/>
          <w:sz w:val="28"/>
          <w:szCs w:val="28"/>
        </w:rPr>
      </w:pPr>
      <w:r w:rsidRPr="0087784F">
        <w:rPr>
          <w:rFonts w:ascii="Arial" w:hAnsi="Arial" w:cs="Arial"/>
          <w:sz w:val="28"/>
          <w:szCs w:val="28"/>
        </w:rPr>
        <w:t>Lord, hear us, Lord graciously hear us.</w:t>
      </w:r>
    </w:p>
    <w:p w14:paraId="63C43D1B" w14:textId="211C1BBB" w:rsidR="004A54C3" w:rsidRPr="0087784F" w:rsidRDefault="004A54C3" w:rsidP="004A54C3">
      <w:pPr>
        <w:rPr>
          <w:rFonts w:ascii="Arial" w:hAnsi="Arial" w:cs="Arial"/>
          <w:sz w:val="28"/>
          <w:szCs w:val="28"/>
        </w:rPr>
      </w:pPr>
      <w:r w:rsidRPr="0087784F">
        <w:rPr>
          <w:rFonts w:ascii="Arial" w:hAnsi="Arial" w:cs="Arial"/>
          <w:sz w:val="28"/>
          <w:szCs w:val="28"/>
        </w:rPr>
        <w:t>Grant your healing grace to all who are sick that they may be made whole in body, mind and spirit.</w:t>
      </w:r>
    </w:p>
    <w:p w14:paraId="2C6C3C14" w14:textId="60106B07" w:rsidR="004A54C3" w:rsidRPr="0087784F" w:rsidRDefault="004A54C3" w:rsidP="004A54C3">
      <w:pPr>
        <w:rPr>
          <w:rFonts w:ascii="Arial" w:hAnsi="Arial" w:cs="Arial"/>
          <w:sz w:val="28"/>
          <w:szCs w:val="28"/>
        </w:rPr>
      </w:pPr>
      <w:r w:rsidRPr="0087784F">
        <w:rPr>
          <w:rFonts w:ascii="Arial" w:hAnsi="Arial" w:cs="Arial"/>
          <w:sz w:val="28"/>
          <w:szCs w:val="28"/>
        </w:rPr>
        <w:t>Lord, hear us, Lord, graciously hear us.</w:t>
      </w:r>
    </w:p>
    <w:p w14:paraId="6E8B742B" w14:textId="599BEDC9" w:rsidR="004A54C3" w:rsidRPr="0087784F" w:rsidRDefault="004A54C3" w:rsidP="004A54C3">
      <w:pPr>
        <w:rPr>
          <w:rFonts w:ascii="Arial" w:hAnsi="Arial" w:cs="Arial"/>
          <w:sz w:val="28"/>
          <w:szCs w:val="28"/>
        </w:rPr>
      </w:pPr>
      <w:r w:rsidRPr="0087784F">
        <w:rPr>
          <w:rFonts w:ascii="Arial" w:hAnsi="Arial" w:cs="Arial"/>
          <w:sz w:val="28"/>
          <w:szCs w:val="28"/>
        </w:rPr>
        <w:t>Grant to all who minister to the suffering wisdom and skill, sympathy and patience.</w:t>
      </w:r>
    </w:p>
    <w:p w14:paraId="1BAF64AB" w14:textId="21948734" w:rsidR="004A54C3" w:rsidRPr="0087784F" w:rsidRDefault="004A54C3" w:rsidP="004A54C3">
      <w:pPr>
        <w:rPr>
          <w:rFonts w:ascii="Arial" w:hAnsi="Arial" w:cs="Arial"/>
          <w:sz w:val="28"/>
          <w:szCs w:val="28"/>
        </w:rPr>
      </w:pPr>
      <w:r w:rsidRPr="0087784F">
        <w:rPr>
          <w:rFonts w:ascii="Arial" w:hAnsi="Arial" w:cs="Arial"/>
          <w:sz w:val="28"/>
          <w:szCs w:val="28"/>
        </w:rPr>
        <w:t>Lord, hear us, Lord, graciously hear us.</w:t>
      </w:r>
    </w:p>
    <w:p w14:paraId="3902F15C" w14:textId="3DACF3CC" w:rsidR="004A54C3" w:rsidRPr="0087784F" w:rsidRDefault="004A54C3" w:rsidP="004A54C3">
      <w:pPr>
        <w:rPr>
          <w:rFonts w:ascii="Arial" w:hAnsi="Arial" w:cs="Arial"/>
          <w:sz w:val="28"/>
          <w:szCs w:val="28"/>
        </w:rPr>
      </w:pPr>
      <w:r w:rsidRPr="0087784F">
        <w:rPr>
          <w:rFonts w:ascii="Arial" w:hAnsi="Arial" w:cs="Arial"/>
          <w:sz w:val="28"/>
          <w:szCs w:val="28"/>
        </w:rPr>
        <w:t>Sustain and support the anxious and fearful and lift up all who are brought low.</w:t>
      </w:r>
    </w:p>
    <w:p w14:paraId="2582FF5E" w14:textId="552C5572" w:rsidR="004A54C3" w:rsidRPr="0087784F" w:rsidRDefault="004A54C3" w:rsidP="004A54C3">
      <w:pPr>
        <w:rPr>
          <w:rFonts w:ascii="Arial" w:hAnsi="Arial" w:cs="Arial"/>
          <w:sz w:val="28"/>
          <w:szCs w:val="28"/>
        </w:rPr>
      </w:pPr>
      <w:r w:rsidRPr="0087784F">
        <w:rPr>
          <w:rFonts w:ascii="Arial" w:hAnsi="Arial" w:cs="Arial"/>
          <w:sz w:val="28"/>
          <w:szCs w:val="28"/>
        </w:rPr>
        <w:t>Lord, hear us , Lord graciously hear us.</w:t>
      </w:r>
    </w:p>
    <w:p w14:paraId="6DA147E9" w14:textId="442997DF" w:rsidR="004A54C3" w:rsidRPr="0087784F" w:rsidRDefault="004A54C3" w:rsidP="004A54C3">
      <w:pPr>
        <w:rPr>
          <w:rFonts w:ascii="Arial" w:hAnsi="Arial" w:cs="Arial"/>
          <w:sz w:val="28"/>
          <w:szCs w:val="28"/>
        </w:rPr>
      </w:pPr>
      <w:r w:rsidRPr="0087784F">
        <w:rPr>
          <w:rFonts w:ascii="Arial" w:hAnsi="Arial" w:cs="Arial"/>
          <w:sz w:val="28"/>
          <w:szCs w:val="28"/>
        </w:rPr>
        <w:t>Hear us, Lord of life. Heal us, and make us whole.</w:t>
      </w:r>
    </w:p>
    <w:p w14:paraId="1A402B03" w14:textId="4374155A" w:rsidR="00E76A70" w:rsidRDefault="008B56D3">
      <w:pPr>
        <w:rPr>
          <w:rFonts w:ascii="Arial" w:eastAsia="Times New Roman" w:hAnsi="Arial" w:cs="Arial"/>
          <w:color w:val="000000"/>
          <w:sz w:val="28"/>
          <w:szCs w:val="28"/>
        </w:rPr>
      </w:pPr>
      <w:r w:rsidRPr="0087784F">
        <w:rPr>
          <w:rFonts w:ascii="Arial" w:eastAsia="Times New Roman" w:hAnsi="Arial" w:cs="Arial"/>
          <w:color w:val="000000"/>
          <w:sz w:val="28"/>
          <w:szCs w:val="28"/>
        </w:rPr>
        <w:t>Almighty God,</w:t>
      </w:r>
      <w:r w:rsidRPr="0087784F">
        <w:rPr>
          <w:rFonts w:ascii="Arial" w:eastAsia="Times New Roman" w:hAnsi="Arial" w:cs="Arial"/>
          <w:color w:val="000000"/>
          <w:sz w:val="28"/>
          <w:szCs w:val="28"/>
        </w:rPr>
        <w:br/>
        <w:t>you called Luke the physician,</w:t>
      </w:r>
      <w:r w:rsidRPr="0087784F">
        <w:rPr>
          <w:rFonts w:ascii="Arial" w:eastAsia="Times New Roman" w:hAnsi="Arial" w:cs="Arial"/>
          <w:color w:val="000000"/>
          <w:sz w:val="28"/>
          <w:szCs w:val="28"/>
        </w:rPr>
        <w:br/>
        <w:t>whose praise is in the gospel,</w:t>
      </w:r>
      <w:r w:rsidRPr="0087784F">
        <w:rPr>
          <w:rFonts w:ascii="Arial" w:eastAsia="Times New Roman" w:hAnsi="Arial" w:cs="Arial"/>
          <w:color w:val="000000"/>
          <w:sz w:val="28"/>
          <w:szCs w:val="28"/>
        </w:rPr>
        <w:br/>
        <w:t>to be an evangelist and physician of the soul:</w:t>
      </w:r>
      <w:r w:rsidRPr="0087784F">
        <w:rPr>
          <w:rFonts w:ascii="Arial" w:eastAsia="Times New Roman" w:hAnsi="Arial" w:cs="Arial"/>
          <w:color w:val="000000"/>
          <w:sz w:val="28"/>
          <w:szCs w:val="28"/>
        </w:rPr>
        <w:br/>
        <w:t>by the grace of the Spirit</w:t>
      </w:r>
      <w:r w:rsidRPr="0087784F">
        <w:rPr>
          <w:rFonts w:ascii="Arial" w:eastAsia="Times New Roman" w:hAnsi="Arial" w:cs="Arial"/>
          <w:color w:val="000000"/>
          <w:sz w:val="28"/>
          <w:szCs w:val="28"/>
        </w:rPr>
        <w:br/>
        <w:t>and through the wholesome medicine of the gospel,</w:t>
      </w:r>
      <w:r w:rsidRPr="0087784F">
        <w:rPr>
          <w:rFonts w:ascii="Arial" w:eastAsia="Times New Roman" w:hAnsi="Arial" w:cs="Arial"/>
          <w:color w:val="000000"/>
          <w:sz w:val="28"/>
          <w:szCs w:val="28"/>
        </w:rPr>
        <w:br/>
        <w:t>give your Church the same love and power to heal;</w:t>
      </w:r>
      <w:r w:rsidRPr="0087784F">
        <w:rPr>
          <w:rFonts w:ascii="Arial" w:eastAsia="Times New Roman" w:hAnsi="Arial" w:cs="Arial"/>
          <w:color w:val="000000"/>
          <w:sz w:val="28"/>
          <w:szCs w:val="28"/>
        </w:rPr>
        <w:br/>
        <w:t>through Jesus Christ your Son our Lord,</w:t>
      </w:r>
      <w:r w:rsidRPr="0087784F">
        <w:rPr>
          <w:rFonts w:ascii="Arial" w:eastAsia="Times New Roman" w:hAnsi="Arial" w:cs="Arial"/>
          <w:color w:val="000000"/>
          <w:sz w:val="28"/>
          <w:szCs w:val="28"/>
        </w:rPr>
        <w:br/>
        <w:t>who is alive and reigns with you,</w:t>
      </w:r>
      <w:r w:rsidRPr="0087784F">
        <w:rPr>
          <w:rFonts w:ascii="Arial" w:eastAsia="Times New Roman" w:hAnsi="Arial" w:cs="Arial"/>
          <w:color w:val="000000"/>
          <w:sz w:val="28"/>
          <w:szCs w:val="28"/>
        </w:rPr>
        <w:br/>
        <w:t>in the unity of the Holy Spirit,</w:t>
      </w:r>
      <w:r w:rsidRPr="0087784F">
        <w:rPr>
          <w:rFonts w:ascii="Arial" w:eastAsia="Times New Roman" w:hAnsi="Arial" w:cs="Arial"/>
          <w:color w:val="000000"/>
          <w:sz w:val="28"/>
          <w:szCs w:val="28"/>
        </w:rPr>
        <w:br/>
        <w:t>one God, now and for ever.</w:t>
      </w:r>
    </w:p>
    <w:p w14:paraId="52095F72" w14:textId="77777777" w:rsidR="00EB3CDF" w:rsidRDefault="00EB3CDF">
      <w:pPr>
        <w:rPr>
          <w:rFonts w:ascii="Arial" w:eastAsia="Times New Roman" w:hAnsi="Arial" w:cs="Arial"/>
          <w:color w:val="000000"/>
          <w:sz w:val="28"/>
          <w:szCs w:val="28"/>
        </w:rPr>
      </w:pPr>
    </w:p>
    <w:p w14:paraId="1F1F548F" w14:textId="77777777" w:rsidR="00EB3CDF" w:rsidRDefault="00EB3CDF">
      <w:pPr>
        <w:rPr>
          <w:rFonts w:ascii="Arial" w:eastAsia="Times New Roman" w:hAnsi="Arial" w:cs="Arial"/>
          <w:color w:val="000000"/>
          <w:sz w:val="28"/>
          <w:szCs w:val="28"/>
        </w:rPr>
      </w:pPr>
    </w:p>
    <w:p w14:paraId="46C93875" w14:textId="77777777" w:rsidR="00EB3CDF" w:rsidRDefault="00EB3CDF">
      <w:pPr>
        <w:rPr>
          <w:rFonts w:ascii="Arial" w:eastAsia="Times New Roman" w:hAnsi="Arial" w:cs="Arial"/>
          <w:color w:val="000000"/>
          <w:sz w:val="28"/>
          <w:szCs w:val="28"/>
        </w:rPr>
      </w:pPr>
    </w:p>
    <w:p w14:paraId="3120F620" w14:textId="5F80B09C" w:rsidR="003F14FD" w:rsidRDefault="003F14FD">
      <w:pPr>
        <w:rPr>
          <w:rFonts w:ascii="Arial" w:eastAsia="Times New Roman" w:hAnsi="Arial" w:cs="Arial"/>
          <w:color w:val="000000"/>
          <w:sz w:val="28"/>
          <w:szCs w:val="28"/>
        </w:rPr>
      </w:pPr>
      <w:r>
        <w:rPr>
          <w:rFonts w:ascii="Arial" w:eastAsia="Times New Roman" w:hAnsi="Arial" w:cs="Arial"/>
          <w:color w:val="000000"/>
          <w:sz w:val="28"/>
          <w:szCs w:val="28"/>
        </w:rPr>
        <w:lastRenderedPageBreak/>
        <w:t>Hymn</w:t>
      </w:r>
      <w:r w:rsidR="00EB3CDF">
        <w:rPr>
          <w:rFonts w:ascii="Arial" w:eastAsia="Times New Roman" w:hAnsi="Arial" w:cs="Arial"/>
          <w:color w:val="000000"/>
          <w:sz w:val="28"/>
          <w:szCs w:val="28"/>
        </w:rPr>
        <w:t>:</w:t>
      </w:r>
    </w:p>
    <w:p w14:paraId="0CCED9C2" w14:textId="77777777" w:rsidR="009401B9" w:rsidRPr="007A5A37" w:rsidRDefault="009401B9">
      <w:pPr>
        <w:pStyle w:val="NormalWeb"/>
        <w:pBdr>
          <w:top w:val="single" w:sz="2" w:space="0" w:color="auto"/>
          <w:left w:val="single" w:sz="2" w:space="0" w:color="auto"/>
          <w:bottom w:val="single" w:sz="2" w:space="0" w:color="auto"/>
          <w:right w:val="single" w:sz="2" w:space="0" w:color="auto"/>
        </w:pBdr>
        <w:rPr>
          <w:rFonts w:ascii="Arial" w:hAnsi="Arial" w:cs="Arial"/>
          <w:color w:val="44474E"/>
          <w:sz w:val="28"/>
          <w:szCs w:val="28"/>
        </w:rPr>
      </w:pPr>
      <w:r w:rsidRPr="007A5A37">
        <w:rPr>
          <w:rFonts w:ascii="Arial" w:hAnsi="Arial" w:cs="Arial"/>
          <w:color w:val="44474E"/>
          <w:sz w:val="28"/>
          <w:szCs w:val="28"/>
        </w:rPr>
        <w:t>We have a gospel to proclaim,</w:t>
      </w:r>
      <w:r w:rsidRPr="007A5A37">
        <w:rPr>
          <w:rFonts w:ascii="Arial" w:hAnsi="Arial" w:cs="Arial"/>
          <w:color w:val="44474E"/>
          <w:sz w:val="28"/>
          <w:szCs w:val="28"/>
        </w:rPr>
        <w:br/>
        <w:t>good news for all throughout the earth;</w:t>
      </w:r>
      <w:r w:rsidRPr="007A5A37">
        <w:rPr>
          <w:rFonts w:ascii="Arial" w:hAnsi="Arial" w:cs="Arial"/>
          <w:color w:val="44474E"/>
          <w:sz w:val="28"/>
          <w:szCs w:val="28"/>
        </w:rPr>
        <w:br/>
        <w:t>the gospel of a Saviour’s name:</w:t>
      </w:r>
      <w:r w:rsidRPr="007A5A37">
        <w:rPr>
          <w:rFonts w:ascii="Arial" w:hAnsi="Arial" w:cs="Arial"/>
          <w:color w:val="44474E"/>
          <w:sz w:val="28"/>
          <w:szCs w:val="28"/>
        </w:rPr>
        <w:br/>
        <w:t>we sing his glory, tell his worth.</w:t>
      </w:r>
    </w:p>
    <w:p w14:paraId="7684AA3C" w14:textId="4D485192" w:rsidR="009401B9" w:rsidRPr="007A5A37" w:rsidRDefault="009401B9">
      <w:pPr>
        <w:pStyle w:val="NormalWeb"/>
        <w:pBdr>
          <w:top w:val="single" w:sz="2" w:space="0" w:color="auto"/>
          <w:left w:val="single" w:sz="2" w:space="0" w:color="auto"/>
          <w:bottom w:val="single" w:sz="2" w:space="0" w:color="auto"/>
          <w:right w:val="single" w:sz="2" w:space="0" w:color="auto"/>
        </w:pBdr>
        <w:rPr>
          <w:rFonts w:ascii="Arial" w:hAnsi="Arial" w:cs="Arial"/>
          <w:color w:val="44474E"/>
          <w:sz w:val="28"/>
          <w:szCs w:val="28"/>
        </w:rPr>
      </w:pPr>
      <w:r w:rsidRPr="007A5A37">
        <w:rPr>
          <w:rFonts w:ascii="Arial" w:hAnsi="Arial" w:cs="Arial"/>
          <w:color w:val="44474E"/>
          <w:sz w:val="28"/>
          <w:szCs w:val="28"/>
        </w:rPr>
        <w:t>Tell of his birth at Bethlehem,</w:t>
      </w:r>
      <w:r w:rsidRPr="007A5A37">
        <w:rPr>
          <w:rFonts w:ascii="Arial" w:hAnsi="Arial" w:cs="Arial"/>
          <w:color w:val="44474E"/>
          <w:sz w:val="28"/>
          <w:szCs w:val="28"/>
        </w:rPr>
        <w:br/>
        <w:t>not in a royal house or hall</w:t>
      </w:r>
      <w:r w:rsidRPr="007A5A37">
        <w:rPr>
          <w:rFonts w:ascii="Arial" w:hAnsi="Arial" w:cs="Arial"/>
          <w:color w:val="44474E"/>
          <w:sz w:val="28"/>
          <w:szCs w:val="28"/>
        </w:rPr>
        <w:br/>
        <w:t>but in a stable dark and dim:</w:t>
      </w:r>
      <w:r w:rsidRPr="007A5A37">
        <w:rPr>
          <w:rFonts w:ascii="Arial" w:hAnsi="Arial" w:cs="Arial"/>
          <w:color w:val="44474E"/>
          <w:sz w:val="28"/>
          <w:szCs w:val="28"/>
        </w:rPr>
        <w:br/>
        <w:t>the Word made flesh, a light for all.</w:t>
      </w:r>
    </w:p>
    <w:p w14:paraId="5A83B9EE" w14:textId="4DC94651" w:rsidR="009401B9" w:rsidRPr="007A5A37" w:rsidRDefault="009401B9">
      <w:pPr>
        <w:pStyle w:val="NormalWeb"/>
        <w:pBdr>
          <w:top w:val="single" w:sz="2" w:space="0" w:color="auto"/>
          <w:left w:val="single" w:sz="2" w:space="0" w:color="auto"/>
          <w:bottom w:val="single" w:sz="2" w:space="0" w:color="auto"/>
          <w:right w:val="single" w:sz="2" w:space="0" w:color="auto"/>
        </w:pBdr>
        <w:rPr>
          <w:rFonts w:ascii="Arial" w:hAnsi="Arial" w:cs="Arial"/>
          <w:color w:val="44474E"/>
          <w:sz w:val="28"/>
          <w:szCs w:val="28"/>
        </w:rPr>
      </w:pPr>
      <w:r w:rsidRPr="007A5A37">
        <w:rPr>
          <w:rFonts w:ascii="Arial" w:hAnsi="Arial" w:cs="Arial"/>
          <w:color w:val="44474E"/>
          <w:sz w:val="28"/>
          <w:szCs w:val="28"/>
        </w:rPr>
        <w:t>Tell of his death at Calvary,</w:t>
      </w:r>
      <w:r w:rsidRPr="007A5A37">
        <w:rPr>
          <w:rFonts w:ascii="Arial" w:hAnsi="Arial" w:cs="Arial"/>
          <w:color w:val="44474E"/>
          <w:sz w:val="28"/>
          <w:szCs w:val="28"/>
        </w:rPr>
        <w:br/>
        <w:t>hated by those he came to save;</w:t>
      </w:r>
      <w:r w:rsidRPr="007A5A37">
        <w:rPr>
          <w:rFonts w:ascii="Arial" w:hAnsi="Arial" w:cs="Arial"/>
          <w:color w:val="44474E"/>
          <w:sz w:val="28"/>
          <w:szCs w:val="28"/>
        </w:rPr>
        <w:br/>
        <w:t>in lonely suffering on the cross</w:t>
      </w:r>
      <w:r w:rsidRPr="007A5A37">
        <w:rPr>
          <w:rFonts w:ascii="Arial" w:hAnsi="Arial" w:cs="Arial"/>
          <w:color w:val="44474E"/>
          <w:sz w:val="28"/>
          <w:szCs w:val="28"/>
        </w:rPr>
        <w:br/>
        <w:t>for all he loved, his life he gave.</w:t>
      </w:r>
    </w:p>
    <w:p w14:paraId="0A80BC27" w14:textId="30EB5C22" w:rsidR="009401B9" w:rsidRPr="007A5A37" w:rsidRDefault="009401B9">
      <w:pPr>
        <w:pStyle w:val="NormalWeb"/>
        <w:pBdr>
          <w:top w:val="single" w:sz="2" w:space="0" w:color="auto"/>
          <w:left w:val="single" w:sz="2" w:space="0" w:color="auto"/>
          <w:bottom w:val="single" w:sz="2" w:space="0" w:color="auto"/>
          <w:right w:val="single" w:sz="2" w:space="0" w:color="auto"/>
        </w:pBdr>
        <w:rPr>
          <w:rFonts w:ascii="Arial" w:hAnsi="Arial" w:cs="Arial"/>
          <w:color w:val="44474E"/>
          <w:sz w:val="28"/>
          <w:szCs w:val="28"/>
        </w:rPr>
      </w:pPr>
      <w:r w:rsidRPr="007A5A37">
        <w:rPr>
          <w:rFonts w:ascii="Arial" w:hAnsi="Arial" w:cs="Arial"/>
          <w:color w:val="44474E"/>
          <w:sz w:val="28"/>
          <w:szCs w:val="28"/>
        </w:rPr>
        <w:t>Tell of that glorious Easter morn:</w:t>
      </w:r>
      <w:r w:rsidRPr="007A5A37">
        <w:rPr>
          <w:rFonts w:ascii="Arial" w:hAnsi="Arial" w:cs="Arial"/>
          <w:color w:val="44474E"/>
          <w:sz w:val="28"/>
          <w:szCs w:val="28"/>
        </w:rPr>
        <w:br/>
        <w:t>empty the tomb, for he was free;</w:t>
      </w:r>
      <w:r w:rsidRPr="007A5A37">
        <w:rPr>
          <w:rFonts w:ascii="Arial" w:hAnsi="Arial" w:cs="Arial"/>
          <w:color w:val="44474E"/>
          <w:sz w:val="28"/>
          <w:szCs w:val="28"/>
        </w:rPr>
        <w:br/>
        <w:t>he broke the power of death and hell</w:t>
      </w:r>
      <w:r w:rsidRPr="007A5A37">
        <w:rPr>
          <w:rFonts w:ascii="Arial" w:hAnsi="Arial" w:cs="Arial"/>
          <w:color w:val="44474E"/>
          <w:sz w:val="28"/>
          <w:szCs w:val="28"/>
        </w:rPr>
        <w:br/>
        <w:t>that we might share his victory.</w:t>
      </w:r>
    </w:p>
    <w:p w14:paraId="07BECBBC" w14:textId="33812B87" w:rsidR="009401B9" w:rsidRPr="007A5A37" w:rsidRDefault="009401B9">
      <w:pPr>
        <w:pStyle w:val="NormalWeb"/>
        <w:pBdr>
          <w:top w:val="single" w:sz="2" w:space="0" w:color="auto"/>
          <w:left w:val="single" w:sz="2" w:space="0" w:color="auto"/>
          <w:bottom w:val="single" w:sz="2" w:space="0" w:color="auto"/>
          <w:right w:val="single" w:sz="2" w:space="0" w:color="auto"/>
        </w:pBdr>
        <w:rPr>
          <w:rFonts w:ascii="Arial" w:hAnsi="Arial" w:cs="Arial"/>
          <w:color w:val="44474E"/>
          <w:sz w:val="28"/>
          <w:szCs w:val="28"/>
        </w:rPr>
      </w:pPr>
      <w:r w:rsidRPr="007A5A37">
        <w:rPr>
          <w:rFonts w:ascii="Arial" w:hAnsi="Arial" w:cs="Arial"/>
          <w:color w:val="44474E"/>
          <w:sz w:val="28"/>
          <w:szCs w:val="28"/>
        </w:rPr>
        <w:t>Tell of his reign at God’s right hand</w:t>
      </w:r>
      <w:r w:rsidRPr="007A5A37">
        <w:rPr>
          <w:rFonts w:ascii="Arial" w:hAnsi="Arial" w:cs="Arial"/>
          <w:color w:val="44474E"/>
          <w:sz w:val="28"/>
          <w:szCs w:val="28"/>
        </w:rPr>
        <w:br/>
        <w:t>by al</w:t>
      </w:r>
      <w:r w:rsidR="007A5A37">
        <w:rPr>
          <w:rFonts w:ascii="Arial" w:hAnsi="Arial" w:cs="Arial"/>
          <w:color w:val="44474E"/>
          <w:sz w:val="28"/>
          <w:szCs w:val="28"/>
        </w:rPr>
        <w:t>l</w:t>
      </w:r>
      <w:r w:rsidRPr="007A5A37">
        <w:rPr>
          <w:rFonts w:ascii="Arial" w:hAnsi="Arial" w:cs="Arial"/>
          <w:color w:val="44474E"/>
          <w:sz w:val="28"/>
          <w:szCs w:val="28"/>
        </w:rPr>
        <w:t xml:space="preserve"> creation glorified;</w:t>
      </w:r>
      <w:r w:rsidRPr="007A5A37">
        <w:rPr>
          <w:rFonts w:ascii="Arial" w:hAnsi="Arial" w:cs="Arial"/>
          <w:color w:val="44474E"/>
          <w:sz w:val="28"/>
          <w:szCs w:val="28"/>
        </w:rPr>
        <w:br/>
        <w:t>he sends his Spirit on his church</w:t>
      </w:r>
      <w:r w:rsidRPr="007A5A37">
        <w:rPr>
          <w:rFonts w:ascii="Arial" w:hAnsi="Arial" w:cs="Arial"/>
          <w:color w:val="44474E"/>
          <w:sz w:val="28"/>
          <w:szCs w:val="28"/>
        </w:rPr>
        <w:br/>
        <w:t>to live for him, the Lamb who died.</w:t>
      </w:r>
    </w:p>
    <w:p w14:paraId="3D9A9B2D" w14:textId="40ADADE1" w:rsidR="009401B9" w:rsidRPr="007A5A37" w:rsidRDefault="009401B9">
      <w:pPr>
        <w:pStyle w:val="NormalWeb"/>
        <w:pBdr>
          <w:top w:val="single" w:sz="2" w:space="0" w:color="auto"/>
          <w:left w:val="single" w:sz="2" w:space="0" w:color="auto"/>
          <w:bottom w:val="single" w:sz="2" w:space="0" w:color="auto"/>
          <w:right w:val="single" w:sz="2" w:space="0" w:color="auto"/>
        </w:pBdr>
        <w:rPr>
          <w:rFonts w:ascii="Arial" w:hAnsi="Arial" w:cs="Arial"/>
          <w:color w:val="44474E"/>
          <w:sz w:val="28"/>
          <w:szCs w:val="28"/>
        </w:rPr>
      </w:pPr>
      <w:r w:rsidRPr="007A5A37">
        <w:rPr>
          <w:rFonts w:ascii="Arial" w:hAnsi="Arial" w:cs="Arial"/>
          <w:color w:val="44474E"/>
          <w:sz w:val="28"/>
          <w:szCs w:val="28"/>
        </w:rPr>
        <w:t>Now we rejoice to name him King:</w:t>
      </w:r>
      <w:r w:rsidRPr="007A5A37">
        <w:rPr>
          <w:rFonts w:ascii="Arial" w:hAnsi="Arial" w:cs="Arial"/>
          <w:color w:val="44474E"/>
          <w:sz w:val="28"/>
          <w:szCs w:val="28"/>
        </w:rPr>
        <w:br/>
        <w:t>Jesus is Lord of all the earth;</w:t>
      </w:r>
      <w:r w:rsidRPr="007A5A37">
        <w:rPr>
          <w:rFonts w:ascii="Arial" w:hAnsi="Arial" w:cs="Arial"/>
          <w:color w:val="44474E"/>
          <w:sz w:val="28"/>
          <w:szCs w:val="28"/>
        </w:rPr>
        <w:br/>
        <w:t>this gospel-message we proclaim:</w:t>
      </w:r>
      <w:r w:rsidRPr="007A5A37">
        <w:rPr>
          <w:rFonts w:ascii="Arial" w:hAnsi="Arial" w:cs="Arial"/>
          <w:color w:val="44474E"/>
          <w:sz w:val="28"/>
          <w:szCs w:val="28"/>
        </w:rPr>
        <w:br/>
        <w:t>we sing his glory, tell his worth.</w:t>
      </w:r>
    </w:p>
    <w:p w14:paraId="262A71E7" w14:textId="7F7727A7" w:rsidR="00EB3CDF" w:rsidRDefault="007A5A37">
      <w:pPr>
        <w:rPr>
          <w:rFonts w:ascii="Arial" w:hAnsi="Arial" w:cs="Arial"/>
          <w:sz w:val="28"/>
          <w:szCs w:val="28"/>
        </w:rPr>
      </w:pPr>
      <w:r>
        <w:rPr>
          <w:rFonts w:ascii="Arial" w:hAnsi="Arial" w:cs="Arial"/>
          <w:sz w:val="28"/>
          <w:szCs w:val="28"/>
        </w:rPr>
        <w:t>Benediction:</w:t>
      </w:r>
    </w:p>
    <w:p w14:paraId="107E735C" w14:textId="7B3E2B55" w:rsidR="008E7A07" w:rsidRPr="00763F3D" w:rsidRDefault="00763F3D">
      <w:pPr>
        <w:rPr>
          <w:rFonts w:ascii="Arial" w:hAnsi="Arial" w:cs="Arial"/>
          <w:sz w:val="28"/>
          <w:szCs w:val="28"/>
        </w:rPr>
      </w:pPr>
      <w:r w:rsidRPr="00763F3D">
        <w:rPr>
          <w:rFonts w:ascii="Arial" w:eastAsia="Times New Roman" w:hAnsi="Arial" w:cs="Arial"/>
          <w:color w:val="000000"/>
          <w:sz w:val="28"/>
          <w:szCs w:val="28"/>
        </w:rPr>
        <w:t>God</w:t>
      </w:r>
      <w:r>
        <w:rPr>
          <w:rFonts w:ascii="Arial" w:eastAsia="Times New Roman" w:hAnsi="Arial" w:cs="Arial"/>
          <w:color w:val="000000"/>
          <w:sz w:val="28"/>
          <w:szCs w:val="28"/>
        </w:rPr>
        <w:t xml:space="preserve"> </w:t>
      </w:r>
      <w:r w:rsidR="003B2C41" w:rsidRPr="00763F3D">
        <w:rPr>
          <w:rFonts w:ascii="Arial" w:eastAsia="Times New Roman" w:hAnsi="Arial" w:cs="Arial"/>
          <w:color w:val="000000"/>
          <w:sz w:val="28"/>
          <w:szCs w:val="28"/>
        </w:rPr>
        <w:t>give you grace to follow his saints</w:t>
      </w:r>
      <w:r w:rsidR="003B2C41" w:rsidRPr="00763F3D">
        <w:rPr>
          <w:rFonts w:ascii="Arial" w:eastAsia="Times New Roman" w:hAnsi="Arial" w:cs="Arial"/>
          <w:color w:val="000000"/>
          <w:sz w:val="28"/>
          <w:szCs w:val="28"/>
        </w:rPr>
        <w:br/>
        <w:t>in faith and hope and love;</w:t>
      </w:r>
      <w:r w:rsidR="003B2C41" w:rsidRPr="00763F3D">
        <w:rPr>
          <w:rFonts w:ascii="Arial" w:eastAsia="Times New Roman" w:hAnsi="Arial" w:cs="Arial"/>
          <w:color w:val="000000"/>
          <w:sz w:val="28"/>
          <w:szCs w:val="28"/>
        </w:rPr>
        <w:br/>
        <w:t>and the blessing of God almighty,</w:t>
      </w:r>
      <w:r w:rsidR="003B2C41" w:rsidRPr="00763F3D">
        <w:rPr>
          <w:rFonts w:ascii="Arial" w:eastAsia="Times New Roman" w:hAnsi="Arial" w:cs="Arial"/>
          <w:color w:val="000000"/>
          <w:sz w:val="28"/>
          <w:szCs w:val="28"/>
        </w:rPr>
        <w:br/>
        <w:t>the Father, the Son, and the Holy Spirit,</w:t>
      </w:r>
      <w:r w:rsidR="003B2C41" w:rsidRPr="00763F3D">
        <w:rPr>
          <w:rFonts w:ascii="Arial" w:eastAsia="Times New Roman" w:hAnsi="Arial" w:cs="Arial"/>
          <w:color w:val="000000"/>
          <w:sz w:val="28"/>
          <w:szCs w:val="28"/>
        </w:rPr>
        <w:br/>
        <w:t>be among you and remain with you always.</w:t>
      </w:r>
      <w:r w:rsidR="003B2C41" w:rsidRPr="00763F3D">
        <w:rPr>
          <w:rFonts w:ascii="Arial" w:eastAsia="Times New Roman" w:hAnsi="Arial" w:cs="Arial"/>
          <w:color w:val="000000"/>
          <w:sz w:val="28"/>
          <w:szCs w:val="28"/>
        </w:rPr>
        <w:br/>
      </w:r>
      <w:r>
        <w:rPr>
          <w:rFonts w:ascii="Arial" w:hAnsi="Arial" w:cs="Arial"/>
          <w:sz w:val="28"/>
          <w:szCs w:val="28"/>
        </w:rPr>
        <w:t xml:space="preserve">Amen. </w:t>
      </w:r>
    </w:p>
    <w:p w14:paraId="7FE3C383" w14:textId="77777777" w:rsidR="008E7A07" w:rsidRPr="00763F3D" w:rsidRDefault="008E7A07">
      <w:pPr>
        <w:rPr>
          <w:rFonts w:ascii="Arial" w:hAnsi="Arial" w:cs="Arial"/>
          <w:sz w:val="28"/>
          <w:szCs w:val="28"/>
        </w:rPr>
      </w:pPr>
    </w:p>
    <w:sectPr w:rsidR="008E7A07" w:rsidRPr="00763F3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8"/>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3A8"/>
    <w:rsid w:val="00103781"/>
    <w:rsid w:val="001425F9"/>
    <w:rsid w:val="00183E90"/>
    <w:rsid w:val="001A04F7"/>
    <w:rsid w:val="001A1704"/>
    <w:rsid w:val="00237527"/>
    <w:rsid w:val="002707FE"/>
    <w:rsid w:val="00275B56"/>
    <w:rsid w:val="002874B4"/>
    <w:rsid w:val="002B2A15"/>
    <w:rsid w:val="002C554C"/>
    <w:rsid w:val="002E13A8"/>
    <w:rsid w:val="00377332"/>
    <w:rsid w:val="003920BE"/>
    <w:rsid w:val="003A0C53"/>
    <w:rsid w:val="003B2C41"/>
    <w:rsid w:val="003F14FD"/>
    <w:rsid w:val="004068AD"/>
    <w:rsid w:val="00465643"/>
    <w:rsid w:val="004A54C3"/>
    <w:rsid w:val="005A6043"/>
    <w:rsid w:val="005E69DC"/>
    <w:rsid w:val="006E5760"/>
    <w:rsid w:val="00722489"/>
    <w:rsid w:val="00745949"/>
    <w:rsid w:val="00750961"/>
    <w:rsid w:val="00763F3D"/>
    <w:rsid w:val="007A5A37"/>
    <w:rsid w:val="007B486D"/>
    <w:rsid w:val="0087784F"/>
    <w:rsid w:val="008A6217"/>
    <w:rsid w:val="008B56D3"/>
    <w:rsid w:val="008E7A07"/>
    <w:rsid w:val="00932311"/>
    <w:rsid w:val="009401B9"/>
    <w:rsid w:val="00940ACF"/>
    <w:rsid w:val="00957013"/>
    <w:rsid w:val="00984C69"/>
    <w:rsid w:val="009B53F5"/>
    <w:rsid w:val="00A3349A"/>
    <w:rsid w:val="00A85783"/>
    <w:rsid w:val="00A948E9"/>
    <w:rsid w:val="00B54158"/>
    <w:rsid w:val="00B55432"/>
    <w:rsid w:val="00B67C3F"/>
    <w:rsid w:val="00BD61F6"/>
    <w:rsid w:val="00BE7A96"/>
    <w:rsid w:val="00BF02F2"/>
    <w:rsid w:val="00C1135C"/>
    <w:rsid w:val="00C451EB"/>
    <w:rsid w:val="00C54B30"/>
    <w:rsid w:val="00C838CC"/>
    <w:rsid w:val="00D2345A"/>
    <w:rsid w:val="00D43666"/>
    <w:rsid w:val="00D66435"/>
    <w:rsid w:val="00D83ECF"/>
    <w:rsid w:val="00DB48AC"/>
    <w:rsid w:val="00DF684E"/>
    <w:rsid w:val="00E055F0"/>
    <w:rsid w:val="00E76A70"/>
    <w:rsid w:val="00EB3CDF"/>
    <w:rsid w:val="00F23841"/>
    <w:rsid w:val="00FA310C"/>
    <w:rsid w:val="00FB7B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15E6FC6"/>
  <w15:chartTrackingRefBased/>
  <w15:docId w15:val="{1D95F763-BE78-2648-8C0A-637288FC7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E13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E13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E13A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E13A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E13A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E13A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E13A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E13A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E13A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13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E13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E13A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E13A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E13A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E13A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E13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E13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E13A8"/>
    <w:rPr>
      <w:rFonts w:eastAsiaTheme="majorEastAsia" w:cstheme="majorBidi"/>
      <w:color w:val="272727" w:themeColor="text1" w:themeTint="D8"/>
    </w:rPr>
  </w:style>
  <w:style w:type="paragraph" w:styleId="Title">
    <w:name w:val="Title"/>
    <w:basedOn w:val="Normal"/>
    <w:next w:val="Normal"/>
    <w:link w:val="TitleChar"/>
    <w:uiPriority w:val="10"/>
    <w:qFormat/>
    <w:rsid w:val="002E13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E13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E13A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E13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E13A8"/>
    <w:pPr>
      <w:spacing w:before="160"/>
      <w:jc w:val="center"/>
    </w:pPr>
    <w:rPr>
      <w:i/>
      <w:iCs/>
      <w:color w:val="404040" w:themeColor="text1" w:themeTint="BF"/>
    </w:rPr>
  </w:style>
  <w:style w:type="character" w:customStyle="1" w:styleId="QuoteChar">
    <w:name w:val="Quote Char"/>
    <w:basedOn w:val="DefaultParagraphFont"/>
    <w:link w:val="Quote"/>
    <w:uiPriority w:val="29"/>
    <w:rsid w:val="002E13A8"/>
    <w:rPr>
      <w:i/>
      <w:iCs/>
      <w:color w:val="404040" w:themeColor="text1" w:themeTint="BF"/>
    </w:rPr>
  </w:style>
  <w:style w:type="paragraph" w:styleId="ListParagraph">
    <w:name w:val="List Paragraph"/>
    <w:basedOn w:val="Normal"/>
    <w:uiPriority w:val="34"/>
    <w:qFormat/>
    <w:rsid w:val="002E13A8"/>
    <w:pPr>
      <w:ind w:left="720"/>
      <w:contextualSpacing/>
    </w:pPr>
  </w:style>
  <w:style w:type="character" w:styleId="IntenseEmphasis">
    <w:name w:val="Intense Emphasis"/>
    <w:basedOn w:val="DefaultParagraphFont"/>
    <w:uiPriority w:val="21"/>
    <w:qFormat/>
    <w:rsid w:val="002E13A8"/>
    <w:rPr>
      <w:i/>
      <w:iCs/>
      <w:color w:val="0F4761" w:themeColor="accent1" w:themeShade="BF"/>
    </w:rPr>
  </w:style>
  <w:style w:type="paragraph" w:styleId="IntenseQuote">
    <w:name w:val="Intense Quote"/>
    <w:basedOn w:val="Normal"/>
    <w:next w:val="Normal"/>
    <w:link w:val="IntenseQuoteChar"/>
    <w:uiPriority w:val="30"/>
    <w:qFormat/>
    <w:rsid w:val="002E13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E13A8"/>
    <w:rPr>
      <w:i/>
      <w:iCs/>
      <w:color w:val="0F4761" w:themeColor="accent1" w:themeShade="BF"/>
    </w:rPr>
  </w:style>
  <w:style w:type="character" w:styleId="IntenseReference">
    <w:name w:val="Intense Reference"/>
    <w:basedOn w:val="DefaultParagraphFont"/>
    <w:uiPriority w:val="32"/>
    <w:qFormat/>
    <w:rsid w:val="002E13A8"/>
    <w:rPr>
      <w:b/>
      <w:bCs/>
      <w:smallCaps/>
      <w:color w:val="0F4761" w:themeColor="accent1" w:themeShade="BF"/>
      <w:spacing w:val="5"/>
    </w:rPr>
  </w:style>
  <w:style w:type="paragraph" w:styleId="NormalWeb">
    <w:name w:val="Normal (Web)"/>
    <w:basedOn w:val="Normal"/>
    <w:uiPriority w:val="99"/>
    <w:semiHidden/>
    <w:unhideWhenUsed/>
    <w:rsid w:val="009401B9"/>
    <w:pPr>
      <w:spacing w:before="100" w:beforeAutospacing="1" w:after="100" w:afterAutospacing="1" w:line="240" w:lineRule="auto"/>
    </w:pPr>
    <w:rPr>
      <w:rFonts w:ascii="Times New Roman" w:hAnsi="Times New Roman" w:cs="Times New Roman"/>
      <w:kern w:val="0"/>
      <w14:ligatures w14:val="none"/>
    </w:rPr>
  </w:style>
  <w:style w:type="character" w:customStyle="1" w:styleId="vlallmargin">
    <w:name w:val="vlallmargin"/>
    <w:basedOn w:val="DefaultParagraphFont"/>
    <w:rsid w:val="003B2C41"/>
  </w:style>
  <w:style w:type="character" w:customStyle="1" w:styleId="vlall">
    <w:name w:val="vlall"/>
    <w:basedOn w:val="DefaultParagraphFont"/>
    <w:rsid w:val="003B2C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2138</Words>
  <Characters>12193</Characters>
  <Application>Microsoft Office Word</Application>
  <DocSecurity>0</DocSecurity>
  <Lines>101</Lines>
  <Paragraphs>28</Paragraphs>
  <ScaleCrop>false</ScaleCrop>
  <Company/>
  <LinksUpToDate>false</LinksUpToDate>
  <CharactersWithSpaces>14303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Pruden</dc:creator>
  <cp:keywords/>
  <dc:description/>
  <cp:lastModifiedBy>Ian Pruden</cp:lastModifiedBy>
  <cp:revision>2</cp:revision>
  <dcterms:created xsi:type="dcterms:W3CDTF">2026-10-14T22:22:00Z</dcterms:created>
  <dcterms:modified xsi:type="dcterms:W3CDTF">2026-10-14T22:22:00Z</dcterms:modified>
</cp:coreProperties>
</file>